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846B73">
        <w:rPr>
          <w:rFonts w:ascii="Times New Roman" w:hAnsi="Times New Roman"/>
          <w:sz w:val="26"/>
          <w:szCs w:val="26"/>
        </w:rPr>
        <w:t>34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846B73">
        <w:rPr>
          <w:rFonts w:ascii="Times New Roman" w:hAnsi="Times New Roman"/>
          <w:sz w:val="26"/>
          <w:szCs w:val="26"/>
        </w:rPr>
        <w:t xml:space="preserve"> Главы города от 22.03.2018 № 51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846B73">
        <w:rPr>
          <w:rFonts w:ascii="Times New Roman" w:hAnsi="Times New Roman"/>
          <w:sz w:val="26"/>
          <w:szCs w:val="26"/>
        </w:rPr>
        <w:t>34</w:t>
      </w:r>
      <w:r w:rsidR="00CC6F07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846B73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2</w:t>
      </w:r>
      <w:r w:rsidR="00CC6F07">
        <w:rPr>
          <w:rFonts w:ascii="Times New Roman" w:hAnsi="Times New Roman"/>
          <w:sz w:val="26"/>
          <w:szCs w:val="26"/>
        </w:rPr>
        <w:t>1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CC6F07">
        <w:rPr>
          <w:rFonts w:ascii="Times New Roman" w:hAnsi="Times New Roman"/>
          <w:sz w:val="26"/>
          <w:szCs w:val="26"/>
        </w:rPr>
        <w:t>ведения 1</w:t>
      </w:r>
      <w:r w:rsidR="00846B73">
        <w:rPr>
          <w:rFonts w:ascii="Times New Roman" w:hAnsi="Times New Roman"/>
          <w:sz w:val="26"/>
          <w:szCs w:val="26"/>
        </w:rPr>
        <w:t>3</w:t>
      </w:r>
      <w:r w:rsidRPr="00232CFE">
        <w:rPr>
          <w:rFonts w:ascii="Times New Roman" w:hAnsi="Times New Roman"/>
          <w:sz w:val="26"/>
          <w:szCs w:val="26"/>
        </w:rPr>
        <w:t>.</w:t>
      </w:r>
      <w:r w:rsidR="00846B73">
        <w:rPr>
          <w:rFonts w:ascii="Times New Roman" w:hAnsi="Times New Roman"/>
          <w:sz w:val="26"/>
          <w:szCs w:val="26"/>
        </w:rPr>
        <w:t>3</w:t>
      </w:r>
      <w:r w:rsidRPr="00232CFE">
        <w:rPr>
          <w:rFonts w:ascii="Times New Roman" w:hAnsi="Times New Roman"/>
          <w:sz w:val="26"/>
          <w:szCs w:val="26"/>
        </w:rPr>
        <w:t>0.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846B73">
        <w:rPr>
          <w:rFonts w:ascii="Times New Roman" w:hAnsi="Times New Roman"/>
          <w:sz w:val="26"/>
          <w:szCs w:val="26"/>
        </w:rPr>
        <w:t>чных слушаниях присутствовали 28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9C7206" w:rsidRPr="006C7A71" w:rsidTr="00DA7B92">
        <w:trPr>
          <w:trHeight w:val="983"/>
        </w:trPr>
        <w:tc>
          <w:tcPr>
            <w:tcW w:w="2745" w:type="dxa"/>
            <w:vMerge w:val="restart"/>
          </w:tcPr>
          <w:p w:rsidR="009C7206" w:rsidRPr="003C6DB7" w:rsidRDefault="009C7206" w:rsidP="001F5FA6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Леснова О. В., депутат Думы города</w:t>
            </w:r>
          </w:p>
          <w:p w:rsidR="009C7206" w:rsidRPr="003C6DB7" w:rsidRDefault="009C7206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Быстринская, д.12 – Предлагаю включить в состав придомовой территории участок с левой стороны, который является объектом благоустройства жилого дома.</w:t>
            </w:r>
          </w:p>
          <w:p w:rsidR="009C7206" w:rsidRPr="003C6DB7" w:rsidRDefault="009C7206" w:rsidP="003C6DB7">
            <w:pPr>
              <w:pStyle w:val="ae"/>
              <w:ind w:left="11"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9C7206" w:rsidRDefault="00BE1A12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E1A12" w:rsidRPr="00AC0710" w:rsidRDefault="00BE1A12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включен в состав придомовой территории</w:t>
            </w:r>
          </w:p>
        </w:tc>
      </w:tr>
      <w:tr w:rsidR="009C7206" w:rsidRPr="006C7A71" w:rsidTr="003C6DB7">
        <w:trPr>
          <w:trHeight w:val="826"/>
        </w:trPr>
        <w:tc>
          <w:tcPr>
            <w:tcW w:w="2745" w:type="dxa"/>
            <w:vMerge/>
          </w:tcPr>
          <w:p w:rsidR="009C7206" w:rsidRPr="003C6DB7" w:rsidRDefault="009C720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д.3 по л. Генерала Иванова. Вопрос к жителям- готовы ли они принять две вставки в состав придомовой территории.</w:t>
            </w:r>
          </w:p>
          <w:p w:rsidR="009C7206" w:rsidRPr="003C6DB7" w:rsidRDefault="009C7206" w:rsidP="003C6DB7">
            <w:pPr>
              <w:ind w:hanging="23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9C7206" w:rsidRDefault="008E04E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440ED9" w:rsidRPr="00AC0710" w:rsidRDefault="00440ED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Вставки включены в границы жилого дома</w:t>
            </w:r>
          </w:p>
        </w:tc>
      </w:tr>
      <w:tr w:rsidR="009C7206" w:rsidRPr="006C7A71" w:rsidTr="006B5031">
        <w:trPr>
          <w:trHeight w:val="480"/>
        </w:trPr>
        <w:tc>
          <w:tcPr>
            <w:tcW w:w="2745" w:type="dxa"/>
            <w:vMerge/>
          </w:tcPr>
          <w:p w:rsidR="009C7206" w:rsidRPr="003C6DB7" w:rsidRDefault="009C7206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Проезд за ТЦ «Вершина». Нельзя отдавать данный проезд ТЦ, они против. Нельзя отдавать жилому дому, поставят шлагбаум, перекроют проезд к детскому саду, к жилым домам и посетители ТЦ также иногда паркуются. Предлагаю отдать в муниципальную собственность и продлить до зу дома 3/2 Генерала Иванова. </w:t>
            </w:r>
          </w:p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9C7206" w:rsidRDefault="00FF3AE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  <w:r w:rsidR="00BE1A12">
              <w:rPr>
                <w:rFonts w:ascii="Times New Roman" w:hAnsi="Times New Roman"/>
              </w:rPr>
              <w:t>.</w:t>
            </w:r>
          </w:p>
          <w:p w:rsidR="00BE1A12" w:rsidRPr="00AC0710" w:rsidRDefault="00BE1A12" w:rsidP="00FF3A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</w:t>
            </w:r>
            <w:r w:rsidR="00FF3AE5">
              <w:rPr>
                <w:rFonts w:ascii="Times New Roman" w:hAnsi="Times New Roman"/>
              </w:rPr>
              <w:t>распределен между земельными участками жилых домов и торгового центра с установлением сервитута</w:t>
            </w:r>
          </w:p>
        </w:tc>
      </w:tr>
      <w:tr w:rsidR="009C7206" w:rsidRPr="006C7A71" w:rsidTr="006B5031">
        <w:trPr>
          <w:trHeight w:val="885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Проезд с левой стороны Мира 55. </w:t>
            </w:r>
          </w:p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Начало проезда предлагаю отдать в придомовую территорию Мира 55, или разделить с Мира 53.</w:t>
            </w:r>
          </w:p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Верхнюю часть в придомовую территорию Мира 55/1 и Мира 55/2 для организации парковочного пространства;</w:t>
            </w:r>
          </w:p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Узкую полосу между Мира 66 и территорией планируемой под строительство школы исключить сквозной проезд.</w:t>
            </w:r>
          </w:p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 w:val="restart"/>
          </w:tcPr>
          <w:p w:rsidR="00BF55E4" w:rsidRDefault="00FF3AE5" w:rsidP="00BF55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  <w:r w:rsidR="00BF55E4">
              <w:rPr>
                <w:rFonts w:ascii="Times New Roman" w:hAnsi="Times New Roman"/>
              </w:rPr>
              <w:t>.</w:t>
            </w:r>
          </w:p>
          <w:p w:rsidR="00BF55E4" w:rsidRDefault="00BF55E4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</w:t>
            </w:r>
            <w:r w:rsidR="00FF3AE5">
              <w:rPr>
                <w:rFonts w:ascii="Times New Roman" w:hAnsi="Times New Roman"/>
              </w:rPr>
              <w:t>предлагается выделить в территорию общего пользования</w:t>
            </w:r>
            <w:r>
              <w:rPr>
                <w:rFonts w:ascii="Times New Roman" w:hAnsi="Times New Roman"/>
              </w:rPr>
              <w:t>.</w:t>
            </w:r>
          </w:p>
          <w:p w:rsidR="00FF3AE5" w:rsidRDefault="00FF3AE5" w:rsidP="00FF3AE5">
            <w:pPr>
              <w:rPr>
                <w:rFonts w:ascii="Times New Roman" w:hAnsi="Times New Roman"/>
              </w:rPr>
            </w:pPr>
          </w:p>
          <w:p w:rsidR="00FF3AE5" w:rsidRDefault="00FF3AE5" w:rsidP="00FF3AE5">
            <w:pPr>
              <w:rPr>
                <w:rFonts w:ascii="Times New Roman" w:hAnsi="Times New Roman"/>
              </w:rPr>
            </w:pPr>
          </w:p>
          <w:p w:rsidR="00FF3AE5" w:rsidRDefault="00FF3AE5" w:rsidP="00FF3AE5">
            <w:pPr>
              <w:rPr>
                <w:rFonts w:ascii="Times New Roman" w:hAnsi="Times New Roman"/>
              </w:rPr>
            </w:pPr>
          </w:p>
          <w:p w:rsidR="00FF3AE5" w:rsidRDefault="00FF3AE5" w:rsidP="00FF3AE5">
            <w:pPr>
              <w:rPr>
                <w:rFonts w:ascii="Times New Roman" w:hAnsi="Times New Roman"/>
              </w:rPr>
            </w:pPr>
          </w:p>
          <w:p w:rsidR="00FF3AE5" w:rsidRDefault="00FF3AE5" w:rsidP="00FF3AE5">
            <w:pPr>
              <w:rPr>
                <w:rFonts w:ascii="Times New Roman" w:hAnsi="Times New Roman"/>
              </w:rPr>
            </w:pPr>
          </w:p>
          <w:p w:rsidR="00FF3AE5" w:rsidRDefault="00FF3AE5" w:rsidP="00FF3A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336CF2" w:rsidRPr="00AC0710" w:rsidRDefault="00FF3AE5" w:rsidP="00FF3A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Проезд, ведущий к участку </w:t>
            </w:r>
            <w:r w:rsidRPr="003C6DB7">
              <w:rPr>
                <w:rFonts w:ascii="Times New Roman" w:hAnsi="Times New Roman"/>
              </w:rPr>
              <w:t xml:space="preserve">для строительства досугового центра </w:t>
            </w:r>
            <w:r>
              <w:rPr>
                <w:rFonts w:ascii="Times New Roman" w:hAnsi="Times New Roman"/>
              </w:rPr>
              <w:t>включен в границы жилого дома по Мира 53</w:t>
            </w:r>
            <w:r w:rsidRPr="003C6DB7">
              <w:rPr>
                <w:rFonts w:ascii="Times New Roman" w:hAnsi="Times New Roman"/>
              </w:rPr>
              <w:t>.</w:t>
            </w:r>
          </w:p>
        </w:tc>
      </w:tr>
      <w:tr w:rsidR="009C7206" w:rsidRPr="006C7A71" w:rsidTr="005B73BD">
        <w:trPr>
          <w:trHeight w:val="81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Проезд между домами Мира 53 и Мира 51 к земельному участку для строительства досугового центра оставить, но сузить с учетом фактического размещения будки охраны.</w:t>
            </w:r>
          </w:p>
        </w:tc>
        <w:tc>
          <w:tcPr>
            <w:tcW w:w="5815" w:type="dxa"/>
            <w:vMerge/>
          </w:tcPr>
          <w:p w:rsidR="009C7206" w:rsidRPr="00AC0710" w:rsidRDefault="009C7206" w:rsidP="00545A2F">
            <w:pPr>
              <w:rPr>
                <w:rFonts w:ascii="Times New Roman" w:hAnsi="Times New Roman"/>
              </w:rPr>
            </w:pPr>
          </w:p>
        </w:tc>
      </w:tr>
      <w:tr w:rsidR="009C7206" w:rsidRPr="006C7A71" w:rsidTr="00AC0710">
        <w:trPr>
          <w:trHeight w:val="68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У двух домов Мира 51 и 49 отсутствует территория для парковки и благоустройства. Предлагаю территорию, выделенную «красными линиями» определить в состав придомовых территорий Мира 51 и 49.</w:t>
            </w:r>
          </w:p>
        </w:tc>
        <w:tc>
          <w:tcPr>
            <w:tcW w:w="5815" w:type="dxa"/>
          </w:tcPr>
          <w:p w:rsidR="009C7206" w:rsidRDefault="00440F9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440F9A" w:rsidRDefault="00440F9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Данный проезд выделен в территорию общего пользования</w:t>
            </w:r>
          </w:p>
          <w:p w:rsidR="00EB6891" w:rsidRPr="00AC0710" w:rsidRDefault="00EB6891" w:rsidP="00545A2F">
            <w:pPr>
              <w:rPr>
                <w:rFonts w:ascii="Times New Roman" w:hAnsi="Times New Roman"/>
              </w:rPr>
            </w:pPr>
          </w:p>
        </w:tc>
      </w:tr>
      <w:tr w:rsidR="009C7206" w:rsidRPr="006C7A71" w:rsidTr="00AC0710">
        <w:trPr>
          <w:trHeight w:val="68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Маяковского 20/1. Существует площадка для выгула собак. Предлагаю разместить её за ИТП, а место освободить под парковочное пространство.</w:t>
            </w:r>
          </w:p>
        </w:tc>
        <w:tc>
          <w:tcPr>
            <w:tcW w:w="5815" w:type="dxa"/>
          </w:tcPr>
          <w:p w:rsidR="00442C3D" w:rsidRDefault="00442C3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442C3D" w:rsidRDefault="00442C3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за ИТП включена в границы жилого дома по </w:t>
            </w:r>
            <w:r w:rsidRPr="003C6DB7">
              <w:rPr>
                <w:rFonts w:ascii="Times New Roman" w:hAnsi="Times New Roman"/>
              </w:rPr>
              <w:t>Маяковского 20/1</w:t>
            </w:r>
            <w:r w:rsidR="00352AA6">
              <w:rPr>
                <w:rFonts w:ascii="Times New Roman" w:hAnsi="Times New Roman"/>
              </w:rPr>
              <w:t>.</w:t>
            </w:r>
          </w:p>
          <w:p w:rsidR="00352AA6" w:rsidRP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для размещения парковки предусмотрен проектом межевания</w:t>
            </w:r>
          </w:p>
        </w:tc>
      </w:tr>
      <w:tr w:rsidR="009C7206" w:rsidRPr="006C7A71" w:rsidTr="00AC0710">
        <w:trPr>
          <w:trHeight w:val="68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  <w:color w:val="000000"/>
              </w:rPr>
            </w:pPr>
            <w:r w:rsidRPr="003C6DB7">
              <w:rPr>
                <w:rFonts w:ascii="Times New Roman" w:hAnsi="Times New Roman"/>
              </w:rPr>
              <w:t>Маяковского 26 предлагаю откорректировать «Красные линии».</w:t>
            </w:r>
          </w:p>
        </w:tc>
        <w:tc>
          <w:tcPr>
            <w:tcW w:w="5815" w:type="dxa"/>
          </w:tcPr>
          <w:p w:rsidR="00352AA6" w:rsidRDefault="00352AA6" w:rsidP="00352A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C7206" w:rsidRP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Красные линии откорректированы</w:t>
            </w:r>
          </w:p>
        </w:tc>
      </w:tr>
      <w:tr w:rsidR="009C7206" w:rsidRPr="006C7A71" w:rsidTr="00AC0710">
        <w:trPr>
          <w:trHeight w:val="68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  <w:color w:val="000000"/>
              </w:rPr>
            </w:pPr>
            <w:r w:rsidRPr="003C6DB7">
              <w:rPr>
                <w:rFonts w:ascii="Times New Roman" w:hAnsi="Times New Roman"/>
              </w:rPr>
              <w:t>Особое внимание к территории парковки. У жителей домов 26, 28, 30, 32 отсутствует парковочное пространство. Предлагаю – проезд общего пользования с ул. Быстринской завершить парковкой, благоустроить территорию, выполнить основание, разметки, сделать территорию общего пользования.</w:t>
            </w:r>
          </w:p>
        </w:tc>
        <w:tc>
          <w:tcPr>
            <w:tcW w:w="5815" w:type="dxa"/>
          </w:tcPr>
          <w:p w:rsidR="009C7206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352AA6" w:rsidRP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предусмотрено образование земельного участка для организации парковки</w:t>
            </w:r>
          </w:p>
        </w:tc>
      </w:tr>
      <w:tr w:rsidR="009C7206" w:rsidRPr="006C7A71" w:rsidTr="00AC0710">
        <w:trPr>
          <w:trHeight w:val="684"/>
        </w:trPr>
        <w:tc>
          <w:tcPr>
            <w:tcW w:w="2745" w:type="dxa"/>
            <w:vMerge/>
          </w:tcPr>
          <w:p w:rsidR="009C7206" w:rsidRPr="003C6DB7" w:rsidRDefault="009C7206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C7206" w:rsidRPr="003C6DB7" w:rsidRDefault="009C7206" w:rsidP="003C6DB7">
            <w:pPr>
              <w:ind w:hanging="23"/>
              <w:jc w:val="both"/>
              <w:rPr>
                <w:rFonts w:ascii="Times New Roman" w:hAnsi="Times New Roman"/>
                <w:color w:val="000000"/>
              </w:rPr>
            </w:pPr>
            <w:r w:rsidRPr="003C6DB7">
              <w:rPr>
                <w:rFonts w:ascii="Times New Roman" w:hAnsi="Times New Roman"/>
              </w:rPr>
              <w:t>Объединить два земельных участка под строительство досугового центра.</w:t>
            </w:r>
          </w:p>
        </w:tc>
        <w:tc>
          <w:tcPr>
            <w:tcW w:w="5815" w:type="dxa"/>
          </w:tcPr>
          <w:p w:rsidR="009C7206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352AA6" w:rsidRP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Земельные участки объединены </w:t>
            </w:r>
          </w:p>
        </w:tc>
      </w:tr>
      <w:tr w:rsidR="00AC0710" w:rsidRPr="006C7A71" w:rsidTr="006B5031">
        <w:trPr>
          <w:trHeight w:val="735"/>
        </w:trPr>
        <w:tc>
          <w:tcPr>
            <w:tcW w:w="2745" w:type="dxa"/>
          </w:tcPr>
          <w:p w:rsidR="001F5FA6" w:rsidRPr="003C6DB7" w:rsidRDefault="001F5FA6" w:rsidP="001F5FA6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Нургатина Любовь Александровна, Быстринская 12.</w:t>
            </w:r>
          </w:p>
          <w:p w:rsidR="00AC0710" w:rsidRPr="003C6DB7" w:rsidRDefault="00AC071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3C6DB7" w:rsidRDefault="001F5FA6" w:rsidP="003C6DB7">
            <w:pPr>
              <w:ind w:hanging="23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Да мы готовы взять данный участок в придомовую территорию. Нам не нужна дорога между домами с Генерала Иванова, д.7.</w:t>
            </w:r>
          </w:p>
        </w:tc>
        <w:tc>
          <w:tcPr>
            <w:tcW w:w="5815" w:type="dxa"/>
          </w:tcPr>
          <w:p w:rsid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352AA6" w:rsidRPr="00AC0710" w:rsidRDefault="00352AA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 </w:t>
            </w:r>
            <w:r w:rsidR="00D46F4D">
              <w:rPr>
                <w:rFonts w:ascii="Times New Roman" w:hAnsi="Times New Roman"/>
              </w:rPr>
              <w:t xml:space="preserve">исключена из территории МКД по ул. </w:t>
            </w:r>
            <w:r w:rsidR="00D46F4D" w:rsidRPr="003C6DB7">
              <w:rPr>
                <w:rFonts w:ascii="Times New Roman" w:hAnsi="Times New Roman"/>
              </w:rPr>
              <w:t>Быстринская 12</w:t>
            </w:r>
          </w:p>
        </w:tc>
      </w:tr>
      <w:tr w:rsidR="003C6DB7" w:rsidRPr="006C7A71" w:rsidTr="006B5031">
        <w:trPr>
          <w:trHeight w:val="780"/>
        </w:trPr>
        <w:tc>
          <w:tcPr>
            <w:tcW w:w="2745" w:type="dxa"/>
            <w:vMerge w:val="restart"/>
          </w:tcPr>
          <w:p w:rsidR="003C6DB7" w:rsidRPr="003C6DB7" w:rsidRDefault="003C6DB7" w:rsidP="001F5FA6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Агипов С.Г., Директор УК «Комфорт»</w:t>
            </w:r>
          </w:p>
          <w:p w:rsidR="003C6DB7" w:rsidRPr="003C6DB7" w:rsidRDefault="003C6DB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Быстринская 12.Не считаю нужным добавлять данную территорию, она и так большая.</w:t>
            </w:r>
          </w:p>
        </w:tc>
        <w:tc>
          <w:tcPr>
            <w:tcW w:w="5815" w:type="dxa"/>
          </w:tcPr>
          <w:p w:rsidR="003C6DB7" w:rsidRDefault="00D46F4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D46F4D" w:rsidRPr="00AC0710" w:rsidRDefault="00D46F4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по проекту межевания составляет5028 м2, по расчету необходима 6675,75 м2, таким образом, после добавления данной территории к участку жилого дома его размер не превышает нормативных показателей.</w:t>
            </w:r>
          </w:p>
        </w:tc>
      </w:tr>
      <w:tr w:rsidR="003C6DB7" w:rsidRPr="006C7A71" w:rsidTr="006B5031">
        <w:trPr>
          <w:trHeight w:val="780"/>
        </w:trPr>
        <w:tc>
          <w:tcPr>
            <w:tcW w:w="2745" w:type="dxa"/>
            <w:vMerge/>
          </w:tcPr>
          <w:p w:rsidR="003C6DB7" w:rsidRPr="003C6DB7" w:rsidRDefault="003C6DB7" w:rsidP="001F5F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Проезд между домами Генерала Иванова 7 и Быстринской 12 сделать территорией общего пользования.</w:t>
            </w:r>
          </w:p>
        </w:tc>
        <w:tc>
          <w:tcPr>
            <w:tcW w:w="5815" w:type="dxa"/>
          </w:tcPr>
          <w:p w:rsidR="003C6DB7" w:rsidRDefault="00D46F4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D46F4D" w:rsidRPr="00AC0710" w:rsidRDefault="00D46F4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отнесен к территории жилого дома </w:t>
            </w:r>
            <w:r w:rsidRPr="003C6DB7">
              <w:rPr>
                <w:rFonts w:ascii="Times New Roman" w:hAnsi="Times New Roman"/>
              </w:rPr>
              <w:t>Генерала Иванова 7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C6DB7" w:rsidRPr="006C7A71" w:rsidTr="006B5031">
        <w:trPr>
          <w:trHeight w:val="780"/>
        </w:trPr>
        <w:tc>
          <w:tcPr>
            <w:tcW w:w="2745" w:type="dxa"/>
            <w:vMerge/>
          </w:tcPr>
          <w:p w:rsidR="003C6DB7" w:rsidRPr="003C6DB7" w:rsidRDefault="003C6DB7" w:rsidP="001F5F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парковочные места дома 55/2 сейчас по схеме располагаются на зу 55 дома. Предлагаю перераспределить земельные участки.</w:t>
            </w:r>
          </w:p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C6DB7" w:rsidRDefault="003738C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Принято.</w:t>
            </w:r>
          </w:p>
          <w:p w:rsidR="003738C6" w:rsidRPr="00AC0710" w:rsidRDefault="003738C6" w:rsidP="003738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откорректированы по границам парковочной зоны</w:t>
            </w:r>
          </w:p>
        </w:tc>
      </w:tr>
      <w:tr w:rsidR="00545A2F" w:rsidRPr="006C7A71" w:rsidTr="00660D11">
        <w:tc>
          <w:tcPr>
            <w:tcW w:w="2745" w:type="dxa"/>
          </w:tcPr>
          <w:p w:rsidR="001F5FA6" w:rsidRPr="003C6DB7" w:rsidRDefault="001F5FA6" w:rsidP="001F5FA6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Лукьянчук А.В., генерала Иванова 5/1</w:t>
            </w:r>
          </w:p>
          <w:p w:rsidR="00545A2F" w:rsidRPr="003C6DB7" w:rsidRDefault="00545A2F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1F5FA6" w:rsidRPr="003C6DB7" w:rsidRDefault="001F5FA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Проезд между домами Генерала Иванова 7 и Быстринской 12 сделать территорией общего пользования.</w:t>
            </w:r>
          </w:p>
          <w:p w:rsidR="001F5FA6" w:rsidRPr="003C6DB7" w:rsidRDefault="001F5FA6" w:rsidP="003C6DB7">
            <w:pPr>
              <w:ind w:hanging="23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Необходимо просчитать нагрузки на проезд между домами 3 и 5 по Генерала Иванова. Предлагаю сделать параллельно еще один проезд в территорию общего пользования до детского сада и школы.</w:t>
            </w:r>
          </w:p>
          <w:p w:rsidR="00545A2F" w:rsidRPr="003C6DB7" w:rsidRDefault="00545A2F" w:rsidP="003C6DB7">
            <w:pPr>
              <w:ind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545A2F" w:rsidRDefault="003738C6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3738C6" w:rsidRDefault="003738C6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Проезды общего пользования выделяются </w:t>
            </w:r>
            <w:bookmarkStart w:id="0" w:name="_GoBack"/>
            <w:bookmarkEnd w:id="0"/>
            <w:r w:rsidR="002E51AF">
              <w:rPr>
                <w:rFonts w:ascii="Times New Roman" w:hAnsi="Times New Roman"/>
              </w:rPr>
              <w:t>к объектам</w:t>
            </w:r>
            <w:r>
              <w:rPr>
                <w:rFonts w:ascii="Times New Roman" w:hAnsi="Times New Roman"/>
              </w:rPr>
              <w:t xml:space="preserve"> социального обслуживания, проезд между </w:t>
            </w:r>
            <w:r w:rsidRPr="003C6DB7">
              <w:rPr>
                <w:rFonts w:ascii="Times New Roman" w:hAnsi="Times New Roman"/>
              </w:rPr>
              <w:t>домами Генерала Иванова 7 и Быстринской 12</w:t>
            </w:r>
            <w:r>
              <w:rPr>
                <w:rFonts w:ascii="Times New Roman" w:hAnsi="Times New Roman"/>
              </w:rPr>
              <w:t xml:space="preserve"> отнесен к территории жилого дома по </w:t>
            </w:r>
            <w:r w:rsidRPr="003C6DB7">
              <w:rPr>
                <w:rFonts w:ascii="Times New Roman" w:hAnsi="Times New Roman"/>
              </w:rPr>
              <w:t>Генерала Иванова 7</w:t>
            </w:r>
            <w:r>
              <w:rPr>
                <w:rFonts w:ascii="Times New Roman" w:hAnsi="Times New Roman"/>
              </w:rPr>
              <w:t xml:space="preserve"> так как является исключительно проездом к придомовой территории.</w:t>
            </w:r>
          </w:p>
          <w:p w:rsidR="003738C6" w:rsidRPr="008A6C4E" w:rsidRDefault="003738C6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 стороны </w:t>
            </w:r>
            <w:r w:rsidRPr="003738C6">
              <w:rPr>
                <w:rFonts w:ascii="Times New Roman" w:hAnsi="Times New Roman"/>
              </w:rPr>
              <w:t>ул. Генерала Иванова</w:t>
            </w:r>
            <w:r>
              <w:rPr>
                <w:rFonts w:ascii="Times New Roman" w:hAnsi="Times New Roman"/>
              </w:rPr>
              <w:t xml:space="preserve"> проектом межевания выделен проезд общего пользования, обеспечивающий подъезд к объектам социального обслуживания</w:t>
            </w:r>
          </w:p>
        </w:tc>
      </w:tr>
      <w:tr w:rsidR="001F5FA6" w:rsidRPr="006C7A71" w:rsidTr="00660D11">
        <w:tc>
          <w:tcPr>
            <w:tcW w:w="2745" w:type="dxa"/>
          </w:tcPr>
          <w:p w:rsidR="001F5FA6" w:rsidRPr="003C6DB7" w:rsidRDefault="001F5FA6" w:rsidP="001F5FA6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Кононенко А.В., ДГХ</w:t>
            </w:r>
          </w:p>
          <w:p w:rsidR="001F5FA6" w:rsidRPr="003C6DB7" w:rsidRDefault="001F5FA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1F5FA6" w:rsidRPr="003C6DB7" w:rsidRDefault="001F5FA6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По проезду между Мира 55/1 и Мира 55/2.- Отдать в парковочное пространство.</w:t>
            </w:r>
          </w:p>
        </w:tc>
        <w:tc>
          <w:tcPr>
            <w:tcW w:w="5815" w:type="dxa"/>
          </w:tcPr>
          <w:p w:rsidR="001F5FA6" w:rsidRDefault="003738C6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3738C6" w:rsidRPr="008A6C4E" w:rsidRDefault="003738C6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распределен между жилыми домами</w:t>
            </w:r>
          </w:p>
        </w:tc>
      </w:tr>
      <w:tr w:rsidR="003C6DB7" w:rsidRPr="006C7A71" w:rsidTr="00660D11">
        <w:tc>
          <w:tcPr>
            <w:tcW w:w="2745" w:type="dxa"/>
            <w:vMerge w:val="restart"/>
          </w:tcPr>
          <w:p w:rsidR="003C6DB7" w:rsidRPr="003C6DB7" w:rsidRDefault="003C6DB7" w:rsidP="00AB79F0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Рябуева Д.А., житель Генерала Иванова 3/1</w:t>
            </w:r>
          </w:p>
          <w:p w:rsidR="003C6DB7" w:rsidRPr="003C6DB7" w:rsidRDefault="003C6DB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Парковка закрыта, работает только верхний этаж. Парковаться негде Предлагаю отнести к нашему дому территорию перед домов и территорию парковки.</w:t>
            </w:r>
          </w:p>
        </w:tc>
        <w:tc>
          <w:tcPr>
            <w:tcW w:w="5815" w:type="dxa"/>
          </w:tcPr>
          <w:p w:rsidR="003C6DB7" w:rsidRPr="003C6DB7" w:rsidRDefault="003C6DB7" w:rsidP="00AB79F0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Валгушкин Ю.В., председатель публичных слушаний, заместитель директора департамента архитектуры и градостроительства</w:t>
            </w:r>
          </w:p>
          <w:p w:rsidR="003C6DB7" w:rsidRPr="003C6DB7" w:rsidRDefault="003C6DB7" w:rsidP="00AB79F0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- Запрашиваемая Вами территория предусмотрена проектом межевания к Вашему дому. </w:t>
            </w:r>
          </w:p>
          <w:p w:rsidR="003C6DB7" w:rsidRPr="008A6C4E" w:rsidRDefault="003C6DB7" w:rsidP="00E67FF1">
            <w:pPr>
              <w:rPr>
                <w:rFonts w:ascii="Times New Roman" w:hAnsi="Times New Roman"/>
              </w:rPr>
            </w:pPr>
          </w:p>
        </w:tc>
      </w:tr>
      <w:tr w:rsidR="003C6DB7" w:rsidRPr="006C7A71" w:rsidTr="00660D11">
        <w:tc>
          <w:tcPr>
            <w:tcW w:w="2745" w:type="dxa"/>
            <w:vMerge/>
          </w:tcPr>
          <w:p w:rsidR="003C6DB7" w:rsidRPr="003C6DB7" w:rsidRDefault="003C6DB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По проезду со стороны Мира невозможно проехать. Плиточную дорогу предлагаю к территории общего пользования.</w:t>
            </w:r>
          </w:p>
        </w:tc>
        <w:tc>
          <w:tcPr>
            <w:tcW w:w="5815" w:type="dxa"/>
          </w:tcPr>
          <w:p w:rsidR="003C6DB7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1005B5" w:rsidRPr="008A6C4E" w:rsidRDefault="00440F9A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выделяются территории общего пользования, ведущие исключительно к объектам социального обслуживания</w:t>
            </w:r>
          </w:p>
        </w:tc>
      </w:tr>
      <w:tr w:rsidR="001F5FA6" w:rsidRPr="006C7A71" w:rsidTr="00660D11">
        <w:tc>
          <w:tcPr>
            <w:tcW w:w="2745" w:type="dxa"/>
          </w:tcPr>
          <w:p w:rsidR="00AB79F0" w:rsidRPr="003C6DB7" w:rsidRDefault="00AB79F0" w:rsidP="00AB79F0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Житель Быстринская 8/1</w:t>
            </w:r>
          </w:p>
          <w:p w:rsidR="001F5FA6" w:rsidRPr="003C6DB7" w:rsidRDefault="001F5FA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B79F0" w:rsidRPr="003C6DB7" w:rsidRDefault="00AB79F0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Вопрос по территории между домами 6 и 8/1, начинается стройка. Там вода стоит. Как можно было отдать территорию в центре микрорайона под строительство?</w:t>
            </w:r>
          </w:p>
          <w:p w:rsidR="001F5FA6" w:rsidRPr="003C6DB7" w:rsidRDefault="001F5FA6" w:rsidP="003C6DB7">
            <w:pPr>
              <w:ind w:hanging="23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1F5FA6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1005B5" w:rsidRPr="008A6C4E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предоставлен для строительства молодежного центра. Проектом межевания ситуация сохраняется</w:t>
            </w:r>
          </w:p>
        </w:tc>
      </w:tr>
      <w:tr w:rsidR="001F5FA6" w:rsidRPr="006C7A71" w:rsidTr="00660D11">
        <w:tc>
          <w:tcPr>
            <w:tcW w:w="2745" w:type="dxa"/>
          </w:tcPr>
          <w:p w:rsidR="00A22368" w:rsidRPr="003C6DB7" w:rsidRDefault="00A22368" w:rsidP="00A22368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Председатель ТОС дома Мира 49</w:t>
            </w:r>
          </w:p>
          <w:p w:rsidR="001F5FA6" w:rsidRPr="003C6DB7" w:rsidRDefault="001F5FA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1F5FA6" w:rsidRPr="003C6DB7" w:rsidRDefault="00A22368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По территории за «красными линиями» Мира Предлагаю перераспределить данную территорию </w:t>
            </w:r>
            <w:r w:rsidR="006B5889" w:rsidRPr="003C6DB7">
              <w:rPr>
                <w:rFonts w:ascii="Times New Roman" w:hAnsi="Times New Roman"/>
              </w:rPr>
              <w:t xml:space="preserve">между домами </w:t>
            </w:r>
          </w:p>
        </w:tc>
        <w:tc>
          <w:tcPr>
            <w:tcW w:w="5815" w:type="dxa"/>
          </w:tcPr>
          <w:p w:rsidR="001F5FA6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1005B5" w:rsidRPr="008A6C4E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Красные линии откорректированы, территория распределена</w:t>
            </w:r>
          </w:p>
        </w:tc>
      </w:tr>
      <w:tr w:rsidR="001F5FA6" w:rsidRPr="006C7A71" w:rsidTr="00660D11">
        <w:tc>
          <w:tcPr>
            <w:tcW w:w="2745" w:type="dxa"/>
          </w:tcPr>
          <w:p w:rsidR="006B5889" w:rsidRPr="003C6DB7" w:rsidRDefault="006B5889" w:rsidP="006B5889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Председатель дома, Маяковского 20/1</w:t>
            </w:r>
          </w:p>
          <w:p w:rsidR="001F5FA6" w:rsidRPr="003C6DB7" w:rsidRDefault="001F5FA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1F5FA6" w:rsidRPr="003C6DB7" w:rsidRDefault="006B5889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Место для выгула собак перенести, сделать там стоянку. У нас нет парковочных мест. Ездим кругом.</w:t>
            </w:r>
          </w:p>
        </w:tc>
        <w:tc>
          <w:tcPr>
            <w:tcW w:w="5815" w:type="dxa"/>
          </w:tcPr>
          <w:p w:rsidR="001F5FA6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1005B5" w:rsidRPr="008A6C4E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предусмотрен участок для размещения автостоянки</w:t>
            </w:r>
          </w:p>
        </w:tc>
      </w:tr>
      <w:tr w:rsidR="001F5FA6" w:rsidRPr="006C7A71" w:rsidTr="00660D11">
        <w:tc>
          <w:tcPr>
            <w:tcW w:w="2745" w:type="dxa"/>
          </w:tcPr>
          <w:p w:rsidR="006B5889" w:rsidRPr="003C6DB7" w:rsidRDefault="006B5889" w:rsidP="006B5889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Жительница Генерала Иванова 7</w:t>
            </w:r>
          </w:p>
          <w:p w:rsidR="001F5FA6" w:rsidRPr="003C6DB7" w:rsidRDefault="001F5FA6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1F5FA6" w:rsidRPr="003C6DB7" w:rsidRDefault="006B5889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Территории вообще нет. Можно расширить территорию дома. Забрать часть территории у 7/1.</w:t>
            </w:r>
          </w:p>
        </w:tc>
        <w:tc>
          <w:tcPr>
            <w:tcW w:w="5815" w:type="dxa"/>
          </w:tcPr>
          <w:p w:rsidR="001F5FA6" w:rsidRDefault="001005B5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20B01" w:rsidRPr="003C6DB7" w:rsidRDefault="001005B5" w:rsidP="00920B0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жилого дома увеличена в сторону </w:t>
            </w:r>
            <w:r w:rsidR="00920B01" w:rsidRPr="003C6DB7">
              <w:rPr>
                <w:rFonts w:ascii="Times New Roman" w:hAnsi="Times New Roman"/>
              </w:rPr>
              <w:t>Генерала Иванова 7</w:t>
            </w:r>
            <w:r w:rsidR="00920B01">
              <w:rPr>
                <w:rFonts w:ascii="Times New Roman" w:hAnsi="Times New Roman"/>
              </w:rPr>
              <w:t>/1</w:t>
            </w:r>
          </w:p>
          <w:p w:rsidR="001005B5" w:rsidRPr="008A6C4E" w:rsidRDefault="001005B5" w:rsidP="001005B5">
            <w:pPr>
              <w:rPr>
                <w:rFonts w:ascii="Times New Roman" w:hAnsi="Times New Roman"/>
              </w:rPr>
            </w:pPr>
          </w:p>
        </w:tc>
      </w:tr>
      <w:tr w:rsidR="003C6DB7" w:rsidRPr="006C7A71" w:rsidTr="00660D11">
        <w:tc>
          <w:tcPr>
            <w:tcW w:w="2745" w:type="dxa"/>
            <w:vMerge w:val="restart"/>
          </w:tcPr>
          <w:p w:rsidR="003C6DB7" w:rsidRPr="003C6DB7" w:rsidRDefault="003C6DB7" w:rsidP="006B5889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lastRenderedPageBreak/>
              <w:t>Копылов Д.В. Сур ГЭС</w:t>
            </w:r>
          </w:p>
          <w:p w:rsidR="003C6DB7" w:rsidRPr="003C6DB7" w:rsidRDefault="003C6DB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Предусмотреть образование зу 150 м2 для строительства школы. </w:t>
            </w:r>
          </w:p>
        </w:tc>
        <w:tc>
          <w:tcPr>
            <w:tcW w:w="5815" w:type="dxa"/>
          </w:tcPr>
          <w:p w:rsidR="003C6DB7" w:rsidRDefault="00920B01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20B01" w:rsidRPr="008A6C4E" w:rsidRDefault="00920B01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образован</w:t>
            </w:r>
          </w:p>
        </w:tc>
      </w:tr>
      <w:tr w:rsidR="003C6DB7" w:rsidRPr="006C7A71" w:rsidTr="00660D11">
        <w:tc>
          <w:tcPr>
            <w:tcW w:w="2745" w:type="dxa"/>
            <w:vMerge/>
          </w:tcPr>
          <w:p w:rsidR="003C6DB7" w:rsidRPr="003C6DB7" w:rsidRDefault="003C6DB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C6DB7" w:rsidRPr="003C6DB7" w:rsidRDefault="003C6DB7" w:rsidP="003C6DB7">
            <w:pPr>
              <w:ind w:hanging="23"/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Есть решения по ТЦ, есть необходимость ТП для него. Просим предусмотреть зу под ТП.</w:t>
            </w:r>
          </w:p>
        </w:tc>
        <w:tc>
          <w:tcPr>
            <w:tcW w:w="5815" w:type="dxa"/>
          </w:tcPr>
          <w:p w:rsidR="003C6DB7" w:rsidRPr="003C6DB7" w:rsidRDefault="003C6DB7" w:rsidP="006B5889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Валгушкин Ю.В., председатель публичных слушаний, заместитель директора департамента архитектуры и градостроительства</w:t>
            </w:r>
          </w:p>
          <w:p w:rsidR="003C6DB7" w:rsidRPr="003C6DB7" w:rsidRDefault="003C6DB7" w:rsidP="006B5889">
            <w:pPr>
              <w:jc w:val="both"/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- Планировочных решений нет. Застройщик будет заинтересован, значит откорректирует.</w:t>
            </w:r>
          </w:p>
          <w:p w:rsidR="003C6DB7" w:rsidRPr="003C6DB7" w:rsidRDefault="003C6DB7" w:rsidP="00E67FF1">
            <w:pPr>
              <w:rPr>
                <w:rFonts w:ascii="Times New Roman" w:hAnsi="Times New Roman"/>
              </w:rPr>
            </w:pPr>
          </w:p>
        </w:tc>
      </w:tr>
      <w:tr w:rsidR="0023747A" w:rsidRPr="006C7A71" w:rsidTr="00FB06F7">
        <w:tc>
          <w:tcPr>
            <w:tcW w:w="14850" w:type="dxa"/>
            <w:gridSpan w:val="3"/>
          </w:tcPr>
          <w:p w:rsidR="0023747A" w:rsidRPr="003C6DB7" w:rsidRDefault="002F7162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ab/>
              <w:t>Вопросы, замечания и предложения, поступившие в письменном виде</w:t>
            </w:r>
          </w:p>
          <w:p w:rsidR="00D42BFC" w:rsidRPr="003C6DB7" w:rsidRDefault="00D42BFC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</w:p>
        </w:tc>
      </w:tr>
      <w:tr w:rsidR="00EF46B1" w:rsidRPr="006C7A71" w:rsidTr="00BA7DA7">
        <w:trPr>
          <w:trHeight w:val="1262"/>
        </w:trPr>
        <w:tc>
          <w:tcPr>
            <w:tcW w:w="2745" w:type="dxa"/>
            <w:vMerge w:val="restart"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ДЕЗ ВЖР</w:t>
            </w:r>
          </w:p>
          <w:p w:rsidR="00EF46B1" w:rsidRPr="003C6DB7" w:rsidRDefault="00EF46B1" w:rsidP="003162DC">
            <w:pPr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 xml:space="preserve">письмо от 17.11.2017 </w:t>
            </w:r>
            <w:r w:rsidRPr="003C6DB7">
              <w:rPr>
                <w:rFonts w:ascii="Times New Roman" w:hAnsi="Times New Roman"/>
              </w:rPr>
              <w:br/>
              <w:t>№ 7156 (схема прилагается)</w:t>
            </w:r>
          </w:p>
        </w:tc>
        <w:tc>
          <w:tcPr>
            <w:tcW w:w="6290" w:type="dxa"/>
          </w:tcPr>
          <w:p w:rsidR="00EF46B1" w:rsidRPr="003162DC" w:rsidRDefault="00EF46B1" w:rsidP="003162DC">
            <w:pPr>
              <w:pStyle w:val="Style21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Быстринская, 41 .</w:t>
            </w:r>
          </w:p>
          <w:p w:rsidR="00EF46B1" w:rsidRPr="003162DC" w:rsidRDefault="00EF46B1" w:rsidP="003162DC">
            <w:pPr>
              <w:pStyle w:val="Style21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Границу земельного участка установить по ограждению. Оставшуюся часть добавить магазину. 2. Границу земельного участка установить по бордюру.</w:t>
            </w:r>
          </w:p>
        </w:tc>
        <w:tc>
          <w:tcPr>
            <w:tcW w:w="5815" w:type="dxa"/>
          </w:tcPr>
          <w:p w:rsidR="00EF46B1" w:rsidRDefault="00920B01" w:rsidP="003162DC">
            <w:pPr>
              <w:pStyle w:val="Style21"/>
              <w:widowControl/>
              <w:spacing w:line="298" w:lineRule="exact"/>
              <w:ind w:firstLine="19"/>
              <w:rPr>
                <w:rStyle w:val="FontStyle39"/>
              </w:rPr>
            </w:pPr>
            <w:r>
              <w:rPr>
                <w:rStyle w:val="FontStyle39"/>
              </w:rPr>
              <w:t>Принято.</w:t>
            </w:r>
          </w:p>
          <w:p w:rsidR="00920B01" w:rsidRDefault="00920B01" w:rsidP="003162DC">
            <w:pPr>
              <w:pStyle w:val="Style21"/>
              <w:widowControl/>
              <w:spacing w:line="298" w:lineRule="exact"/>
              <w:ind w:firstLine="19"/>
              <w:rPr>
                <w:rStyle w:val="FontStyle39"/>
              </w:rPr>
            </w:pPr>
            <w:r>
              <w:rPr>
                <w:rStyle w:val="FontStyle39"/>
              </w:rPr>
              <w:t>Границы земельного участка откорректированы</w:t>
            </w:r>
          </w:p>
        </w:tc>
      </w:tr>
      <w:tr w:rsidR="00EF46B1" w:rsidRPr="006C7A71" w:rsidTr="003162DC">
        <w:trPr>
          <w:trHeight w:val="706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3162DC">
            <w:pPr>
              <w:jc w:val="both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Быстринская, 8</w:t>
            </w: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B1" w:rsidRPr="003162DC" w:rsidRDefault="00EF46B1" w:rsidP="003162DC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Выделить земельный участок под гаражи.</w:t>
            </w:r>
          </w:p>
        </w:tc>
        <w:tc>
          <w:tcPr>
            <w:tcW w:w="5815" w:type="dxa"/>
          </w:tcPr>
          <w:p w:rsidR="00EF46B1" w:rsidRDefault="00920B0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20B01" w:rsidRPr="00AC0710" w:rsidRDefault="00920B0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выделен.</w:t>
            </w:r>
          </w:p>
        </w:tc>
      </w:tr>
      <w:tr w:rsidR="00EF46B1" w:rsidRPr="006C7A71" w:rsidTr="00BA7DA7">
        <w:trPr>
          <w:trHeight w:val="1262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3162DC">
            <w:pPr>
              <w:pStyle w:val="Style21"/>
              <w:widowControl/>
              <w:spacing w:line="302" w:lineRule="exact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Г.Иванова, 5/1</w:t>
            </w: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B1" w:rsidRPr="003162DC" w:rsidRDefault="00EF46B1" w:rsidP="003162DC">
            <w:pPr>
              <w:pStyle w:val="Style21"/>
              <w:widowControl/>
              <w:spacing w:line="302" w:lineRule="exact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1. Откорректировагь границы земельного участка по</w:t>
            </w:r>
          </w:p>
          <w:p w:rsidR="00EF46B1" w:rsidRPr="003162DC" w:rsidRDefault="00EF46B1" w:rsidP="003162DC">
            <w:pPr>
              <w:pStyle w:val="Style21"/>
              <w:widowControl/>
              <w:spacing w:line="302" w:lineRule="exact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естественным контурам.</w:t>
            </w:r>
          </w:p>
          <w:p w:rsidR="00EF46B1" w:rsidRPr="003162DC" w:rsidRDefault="00EF46B1" w:rsidP="003162DC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2.Установить границу до проезда.</w:t>
            </w:r>
          </w:p>
        </w:tc>
        <w:tc>
          <w:tcPr>
            <w:tcW w:w="5815" w:type="dxa"/>
          </w:tcPr>
          <w:p w:rsidR="00EF46B1" w:rsidRDefault="00920B0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920B01" w:rsidRPr="00AC0710" w:rsidRDefault="00920B0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откорректированы</w:t>
            </w:r>
          </w:p>
        </w:tc>
      </w:tr>
      <w:tr w:rsidR="00EF46B1" w:rsidRPr="006C7A71" w:rsidTr="003162DC">
        <w:trPr>
          <w:trHeight w:val="990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EF46B1">
            <w:pPr>
              <w:jc w:val="both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Маяковского, 20</w:t>
            </w: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B1" w:rsidRPr="003162DC" w:rsidRDefault="00EF46B1" w:rsidP="00EF46B1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Проезд выделить в территорию общего пользования. 2. Оставшуюся часть добавить магазину.</w:t>
            </w:r>
          </w:p>
        </w:tc>
        <w:tc>
          <w:tcPr>
            <w:tcW w:w="5815" w:type="dxa"/>
          </w:tcPr>
          <w:p w:rsidR="00EF46B1" w:rsidRDefault="00E77A8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E77A88" w:rsidRPr="00AC0710" w:rsidRDefault="00E77A8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выделяются территории общего пользования, ведущие исключительно к объектам социального обслуживания</w:t>
            </w:r>
          </w:p>
        </w:tc>
      </w:tr>
      <w:tr w:rsidR="00EF46B1" w:rsidRPr="006C7A71" w:rsidTr="00BA7DA7">
        <w:trPr>
          <w:trHeight w:val="1262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3162DC">
            <w:pPr>
              <w:jc w:val="both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Маяковского, 20/11 .</w:t>
            </w:r>
          </w:p>
          <w:p w:rsidR="00EF46B1" w:rsidRPr="003162DC" w:rsidRDefault="00EF46B1" w:rsidP="003162DC">
            <w:pPr>
              <w:jc w:val="both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 xml:space="preserve">Проезд включить в границы дворовой территории. </w:t>
            </w:r>
          </w:p>
          <w:p w:rsidR="00EF46B1" w:rsidRPr="003162DC" w:rsidRDefault="00EF46B1" w:rsidP="003162DC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2.Выделить в отдельный участок. Или присоединить к автостоянке :ЗУ10.</w:t>
            </w:r>
          </w:p>
        </w:tc>
        <w:tc>
          <w:tcPr>
            <w:tcW w:w="5815" w:type="dxa"/>
          </w:tcPr>
          <w:p w:rsidR="00EF46B1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61F08" w:rsidRPr="00AC0710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включен в границы территории МКД так как является его пожарным проездом</w:t>
            </w:r>
          </w:p>
        </w:tc>
      </w:tr>
      <w:tr w:rsidR="00EF46B1" w:rsidRPr="006C7A71" w:rsidTr="003162DC">
        <w:trPr>
          <w:trHeight w:val="555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3162DC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Маяковского, 26</w:t>
            </w: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2DC">
              <w:rPr>
                <w:rStyle w:val="FontStyle39"/>
                <w:sz w:val="24"/>
                <w:szCs w:val="24"/>
              </w:rPr>
              <w:t>Тротуар оставить в границах жилого дома</w:t>
            </w:r>
          </w:p>
        </w:tc>
        <w:tc>
          <w:tcPr>
            <w:tcW w:w="5815" w:type="dxa"/>
          </w:tcPr>
          <w:p w:rsidR="00EF46B1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61F08" w:rsidRPr="00AC0710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Тротуар включен в границы жилого дома</w:t>
            </w:r>
          </w:p>
        </w:tc>
      </w:tr>
      <w:tr w:rsidR="00EF46B1" w:rsidRPr="006C7A71" w:rsidTr="00BA7DA7">
        <w:trPr>
          <w:trHeight w:val="1262"/>
        </w:trPr>
        <w:tc>
          <w:tcPr>
            <w:tcW w:w="2745" w:type="dxa"/>
            <w:vMerge/>
          </w:tcPr>
          <w:p w:rsidR="00EF46B1" w:rsidRPr="003C6DB7" w:rsidRDefault="00EF46B1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EF46B1" w:rsidRPr="003162DC" w:rsidRDefault="00EF46B1" w:rsidP="003162DC">
            <w:pPr>
              <w:pStyle w:val="Style21"/>
              <w:widowControl/>
              <w:spacing w:line="302" w:lineRule="exact"/>
              <w:ind w:firstLine="29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Маяковского, 28</w:t>
            </w: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6B1" w:rsidRPr="003162DC" w:rsidRDefault="00EF46B1" w:rsidP="003162DC">
            <w:pPr>
              <w:pStyle w:val="Style21"/>
              <w:widowControl/>
              <w:spacing w:line="302" w:lineRule="exact"/>
              <w:ind w:firstLine="29"/>
              <w:rPr>
                <w:rStyle w:val="FontStyle39"/>
                <w:sz w:val="24"/>
                <w:szCs w:val="24"/>
              </w:rPr>
            </w:pPr>
            <w:r w:rsidRPr="003162D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1.</w:t>
            </w:r>
            <w:r w:rsidRPr="003162DC">
              <w:rPr>
                <w:rStyle w:val="FontStyle39"/>
                <w:sz w:val="24"/>
                <w:szCs w:val="24"/>
              </w:rPr>
              <w:t>Проезд выделить в общее пользование продлив участок :ЗУ 21.</w:t>
            </w:r>
          </w:p>
          <w:p w:rsidR="00EF46B1" w:rsidRPr="003162DC" w:rsidRDefault="00EF46B1" w:rsidP="003162DC">
            <w:pPr>
              <w:jc w:val="both"/>
              <w:rPr>
                <w:rStyle w:val="FontStyle35"/>
                <w:sz w:val="24"/>
                <w:szCs w:val="24"/>
              </w:rPr>
            </w:pPr>
            <w:r w:rsidRPr="003162DC">
              <w:rPr>
                <w:rStyle w:val="FontStyle39"/>
                <w:sz w:val="24"/>
                <w:szCs w:val="24"/>
              </w:rPr>
              <w:t>2.Тротуар оставить в границах жилого дома.</w:t>
            </w:r>
          </w:p>
        </w:tc>
        <w:tc>
          <w:tcPr>
            <w:tcW w:w="5815" w:type="dxa"/>
          </w:tcPr>
          <w:p w:rsidR="00EF46B1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61F08" w:rsidRPr="00AC0710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выделяются территории общего пользования, ведущие исключительно к объектам социального обслуживания</w:t>
            </w:r>
          </w:p>
        </w:tc>
      </w:tr>
      <w:tr w:rsidR="003162DC" w:rsidRPr="006C7A71" w:rsidTr="00BA7DA7">
        <w:trPr>
          <w:trHeight w:val="1262"/>
        </w:trPr>
        <w:tc>
          <w:tcPr>
            <w:tcW w:w="2745" w:type="dxa"/>
          </w:tcPr>
          <w:p w:rsidR="003162DC" w:rsidRDefault="002B68E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СГМУП «Горводоканал»</w:t>
            </w:r>
          </w:p>
          <w:p w:rsidR="002B68EA" w:rsidRPr="003C6DB7" w:rsidRDefault="002B68E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20.04.2018 № 1862/04</w:t>
            </w:r>
          </w:p>
        </w:tc>
        <w:tc>
          <w:tcPr>
            <w:tcW w:w="6290" w:type="dxa"/>
          </w:tcPr>
          <w:p w:rsidR="003162DC" w:rsidRPr="003C6DB7" w:rsidRDefault="002B68EA" w:rsidP="00EF46B1">
            <w:pPr>
              <w:jc w:val="both"/>
              <w:rPr>
                <w:rStyle w:val="FontStyle35"/>
                <w:sz w:val="24"/>
                <w:szCs w:val="24"/>
              </w:rPr>
            </w:pPr>
            <w:r>
              <w:rPr>
                <w:rStyle w:val="FontStyle42"/>
              </w:rPr>
              <w:t>Границы арендуемого предприятием земельного участка под размещение здания повысительной водопроводной насосной станции №57 с кадастровым номером 86:10:0101195:92 (:ЗУ44 -номер на чертеже межевания территории (основная часть)) корректируются в сторону увеличения, в результате площадь земельного участка с 307кв.м возрастает до 377,13кв.м, в результате арендная плата данного земельного участка возрастет более чем на четверть от существующей.</w:t>
            </w:r>
          </w:p>
        </w:tc>
        <w:tc>
          <w:tcPr>
            <w:tcW w:w="5815" w:type="dxa"/>
          </w:tcPr>
          <w:p w:rsidR="003162DC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61F08" w:rsidRPr="00AC0710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Участок </w:t>
            </w:r>
            <w:r>
              <w:rPr>
                <w:rStyle w:val="FontStyle42"/>
              </w:rPr>
              <w:t>под размещение здания повысительной водопроводной насосной станции №57 с кадастровым номером 86:10:0101195:92 откорректирован по фактическому блангоустройству</w:t>
            </w:r>
          </w:p>
        </w:tc>
      </w:tr>
      <w:tr w:rsidR="003162DC" w:rsidRPr="006C7A71" w:rsidTr="00BA7DA7">
        <w:trPr>
          <w:trHeight w:val="1262"/>
        </w:trPr>
        <w:tc>
          <w:tcPr>
            <w:tcW w:w="2745" w:type="dxa"/>
          </w:tcPr>
          <w:p w:rsidR="003162DC" w:rsidRDefault="002B68E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ЗАО «Центрстройинвест»</w:t>
            </w:r>
          </w:p>
          <w:p w:rsidR="002B68EA" w:rsidRPr="003C6DB7" w:rsidRDefault="002B68E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Письмо от </w:t>
            </w:r>
            <w:r w:rsidR="00EF46B1">
              <w:rPr>
                <w:rFonts w:ascii="Times New Roman" w:hAnsi="Times New Roman"/>
              </w:rPr>
              <w:t>16.04.2018</w:t>
            </w:r>
          </w:p>
        </w:tc>
        <w:tc>
          <w:tcPr>
            <w:tcW w:w="6290" w:type="dxa"/>
          </w:tcPr>
          <w:p w:rsidR="003162DC" w:rsidRPr="003C6DB7" w:rsidRDefault="00EF46B1" w:rsidP="003162DC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>
              <w:rPr>
                <w:rStyle w:val="FontStyle41"/>
              </w:rPr>
              <w:t>Просим Вас произвести объединение двух земельных участков с кадастровыми номерами 86:10:0101195:1054 и 86:10:0101195:1052. На данных участках расположен объект незавершенного строительства, для оформления прав на земельные участки и окончание строительства необходимо объединить данные участки.</w:t>
            </w:r>
          </w:p>
        </w:tc>
        <w:tc>
          <w:tcPr>
            <w:tcW w:w="5815" w:type="dxa"/>
          </w:tcPr>
          <w:p w:rsidR="003162DC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61F08" w:rsidRPr="00AC0710" w:rsidRDefault="00A61F08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Земельные участки объединены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</w:tcPr>
          <w:p w:rsidR="003162DC" w:rsidRPr="003C6DB7" w:rsidRDefault="003162DC" w:rsidP="003162DC">
            <w:pPr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А.М. Кириленко, депутат Думы города</w:t>
            </w:r>
          </w:p>
        </w:tc>
        <w:tc>
          <w:tcPr>
            <w:tcW w:w="6290" w:type="dxa"/>
          </w:tcPr>
          <w:p w:rsidR="003162DC" w:rsidRPr="003C6DB7" w:rsidRDefault="003162DC" w:rsidP="003162DC">
            <w:pPr>
              <w:rPr>
                <w:rFonts w:ascii="Times New Roman" w:hAnsi="Times New Roman"/>
              </w:rPr>
            </w:pPr>
            <w:r w:rsidRPr="003C6DB7">
              <w:rPr>
                <w:rFonts w:ascii="Times New Roman" w:hAnsi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3162DC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t>Принято.</w:t>
            </w:r>
          </w:p>
          <w:p w:rsidR="00A61F08" w:rsidRPr="006C7A71" w:rsidRDefault="00A61F08" w:rsidP="003162DC">
            <w:pPr>
              <w:rPr>
                <w:rFonts w:ascii="Times New Roman" w:hAnsi="Times New Roman"/>
                <w:b/>
              </w:rPr>
            </w:pPr>
            <w:r w:rsidRPr="00A61F08">
              <w:rPr>
                <w:rFonts w:ascii="Times New Roman" w:hAnsi="Times New Roman"/>
              </w:rPr>
              <w:t>Распределение</w:t>
            </w:r>
            <w:r w:rsidRPr="003C6DB7">
              <w:rPr>
                <w:rFonts w:ascii="Times New Roman" w:hAnsi="Times New Roman"/>
              </w:rPr>
              <w:t xml:space="preserve"> внутриквартальных проездов, не отнесенных к территории общего пользования, между со</w:t>
            </w:r>
            <w:r>
              <w:rPr>
                <w:rFonts w:ascii="Times New Roman" w:hAnsi="Times New Roman"/>
              </w:rPr>
              <w:t>седними многоквартирными домами исключено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</w:tcPr>
          <w:p w:rsidR="003162DC" w:rsidRDefault="003162DC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Сургутские городские электрические сети</w:t>
            </w:r>
          </w:p>
          <w:p w:rsidR="003162DC" w:rsidRPr="003C6DB7" w:rsidRDefault="003162DC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21.04.1018 № 817/зис-34</w:t>
            </w:r>
          </w:p>
        </w:tc>
        <w:tc>
          <w:tcPr>
            <w:tcW w:w="6290" w:type="dxa"/>
          </w:tcPr>
          <w:p w:rsidR="003162DC" w:rsidRPr="0049337C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933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 территории микрорайона располагаются следующие объекты электросетевого хозяйства находящиеся в эксплуатации Общества: 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БК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593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у здания 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Генерала Иванова 7/1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  <w:r w:rsidRPr="00FE0E1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БК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2016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– во дворе дома 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FE0E1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408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роспекту Мира,55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474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во дворе дома 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проспекту Мира,55/2;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410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во дворе дома по ул.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Быстринская,6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404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во дворе дома 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проспекту Мира,51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; 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ТП-405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 здания по проспекту Мира,47/1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ТП-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409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у здания по ул.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Маяковского 26/1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П-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126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– во дворе дома по ул.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Маяковского 30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3162DC" w:rsidRPr="005A0895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ТП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408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во дворе дома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 ул.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Быстринская,2 </w:t>
            </w:r>
            <w:r w:rsidRPr="005A08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; </w:t>
            </w:r>
          </w:p>
          <w:p w:rsidR="003162DC" w:rsidRPr="00990A1E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0A1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Для эксплуатации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</w:t>
            </w:r>
            <w:r w:rsidRPr="00990A1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 всех сторон подстанции (вокруг подстанции по 1 метру</w:t>
            </w:r>
            <w:r w:rsidRPr="00990A1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для организации отмостки</w:t>
            </w:r>
            <w:r w:rsidRPr="00990A1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).</w:t>
            </w:r>
          </w:p>
          <w:p w:rsidR="003162DC" w:rsidRDefault="003162DC" w:rsidP="003162DC">
            <w:pPr>
              <w:pStyle w:val="12"/>
              <w:ind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E70">
              <w:rPr>
                <w:rFonts w:ascii="Times New Roman" w:hAnsi="Times New Roman"/>
                <w:sz w:val="24"/>
                <w:szCs w:val="24"/>
              </w:rPr>
              <w:t xml:space="preserve">На основании изложенного, просим осуществить корректировку предлагаемого к утверждению проекта </w:t>
            </w:r>
            <w:r w:rsidRPr="00A63E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межевания </w:t>
            </w:r>
            <w:r w:rsidRPr="00A63E70">
              <w:rPr>
                <w:rFonts w:ascii="Times New Roman" w:hAnsi="Times New Roman"/>
                <w:spacing w:val="-4"/>
                <w:sz w:val="24"/>
                <w:szCs w:val="24"/>
              </w:rPr>
              <w:t>микрорайона 34 в г. Сургуте,</w:t>
            </w:r>
            <w:r w:rsidRPr="00A63E70">
              <w:rPr>
                <w:rFonts w:ascii="Times New Roman" w:hAnsi="Times New Roman"/>
                <w:sz w:val="24"/>
                <w:szCs w:val="24"/>
              </w:rPr>
              <w:t xml:space="preserve"> в части изменения планируемых к сохранению, образуемых земельных участков под эксплуатацию: </w:t>
            </w:r>
            <w:r w:rsidRPr="00A63E7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БКТП-593, БКТП-2016, ТП-474, ТП-410, ТП-404, ТП-405, ТП-409, РП-126, ТП-408, </w:t>
            </w:r>
            <w:r w:rsidRPr="00A63E70">
              <w:rPr>
                <w:rFonts w:ascii="Times New Roman" w:hAnsi="Times New Roman"/>
                <w:sz w:val="24"/>
                <w:szCs w:val="24"/>
              </w:rPr>
              <w:t xml:space="preserve">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здания. </w:t>
            </w:r>
          </w:p>
          <w:p w:rsidR="003162DC" w:rsidRPr="003C6DB7" w:rsidRDefault="003162DC" w:rsidP="003162DC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162DC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lastRenderedPageBreak/>
              <w:t>Принято.</w:t>
            </w:r>
          </w:p>
          <w:p w:rsidR="00A61F08" w:rsidRPr="006C7A71" w:rsidRDefault="00A61F08" w:rsidP="003162DC">
            <w:pPr>
              <w:rPr>
                <w:rFonts w:ascii="Times New Roman" w:hAnsi="Times New Roman"/>
                <w:b/>
              </w:rPr>
            </w:pPr>
            <w:r w:rsidRPr="00A61F08">
              <w:rPr>
                <w:rFonts w:ascii="Times New Roman" w:hAnsi="Times New Roman"/>
              </w:rPr>
              <w:t>Земельные участки откорректированы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  <w:vMerge w:val="restart"/>
          </w:tcPr>
          <w:p w:rsidR="003162DC" w:rsidRDefault="003162DC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СГМУП ГТС</w:t>
            </w:r>
          </w:p>
          <w:p w:rsidR="003162DC" w:rsidRPr="003C6DB7" w:rsidRDefault="003162DC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от20.04.2018 № 4961</w:t>
            </w:r>
          </w:p>
        </w:tc>
        <w:tc>
          <w:tcPr>
            <w:tcW w:w="6290" w:type="dxa"/>
          </w:tcPr>
          <w:p w:rsidR="003162DC" w:rsidRPr="00EF46B1" w:rsidRDefault="003162DC" w:rsidP="00EF46B1">
            <w:pPr>
              <w:pStyle w:val="Style14"/>
              <w:widowControl/>
              <w:spacing w:line="240" w:lineRule="auto"/>
              <w:rPr>
                <w:rStyle w:val="FontStyle34"/>
                <w:sz w:val="24"/>
                <w:szCs w:val="24"/>
              </w:rPr>
            </w:pPr>
            <w:r w:rsidRPr="00EF46B1">
              <w:rPr>
                <w:rStyle w:val="FontStyle34"/>
                <w:sz w:val="24"/>
                <w:szCs w:val="24"/>
              </w:rPr>
              <w:t>Внести изменения в графическую часть проекта, так как на плане межевания территории (Чертёж межевания территории (основная часть)) земельный участок под здание КРП-2(КРП-63) (:ЗУ26 плошадью 141,61 м~) показан как образуемый, что не соответствует существующему договору аренды земельного участка.</w:t>
            </w:r>
          </w:p>
          <w:p w:rsidR="003162DC" w:rsidRPr="00EF46B1" w:rsidRDefault="003162DC" w:rsidP="003162DC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162DC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t>Рассмотрено.</w:t>
            </w:r>
          </w:p>
          <w:p w:rsidR="00A61F08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t>Земельные участки откорректированы по фактическому благоустройству</w:t>
            </w:r>
          </w:p>
        </w:tc>
      </w:tr>
      <w:tr w:rsidR="003162DC" w:rsidRPr="006C7A71" w:rsidTr="00EF46B1">
        <w:trPr>
          <w:trHeight w:val="1512"/>
        </w:trPr>
        <w:tc>
          <w:tcPr>
            <w:tcW w:w="2745" w:type="dxa"/>
            <w:vMerge/>
          </w:tcPr>
          <w:p w:rsidR="003162DC" w:rsidRPr="003C6DB7" w:rsidRDefault="003162DC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162DC" w:rsidRPr="00EF46B1" w:rsidRDefault="003162DC" w:rsidP="00EF46B1">
            <w:pPr>
              <w:pStyle w:val="Style14"/>
              <w:widowControl/>
              <w:spacing w:line="240" w:lineRule="auto"/>
              <w:rPr>
                <w:rStyle w:val="FontStyle34"/>
                <w:sz w:val="24"/>
                <w:szCs w:val="24"/>
              </w:rPr>
            </w:pPr>
            <w:r w:rsidRPr="00EF46B1">
              <w:rPr>
                <w:rStyle w:val="FontStyle34"/>
                <w:sz w:val="24"/>
                <w:szCs w:val="24"/>
              </w:rPr>
              <w:t>Внести изменения в текстовую часть проекта межевания в таблицы (Перечень и сведения о площадях образуемых земельных участков) и (©ид разрешенного использования образуемых земельных участков) в части образуемого земельного участка : ЗУ26 площадью 141,61 м (см.п.1).</w:t>
            </w:r>
          </w:p>
          <w:p w:rsidR="003162DC" w:rsidRPr="00EF46B1" w:rsidRDefault="003162DC" w:rsidP="003162DC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162DC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t>Принято.</w:t>
            </w:r>
          </w:p>
          <w:p w:rsidR="00A61F08" w:rsidRPr="00A61F08" w:rsidRDefault="00A61F08" w:rsidP="003162DC">
            <w:pPr>
              <w:rPr>
                <w:rFonts w:ascii="Times New Roman" w:hAnsi="Times New Roman"/>
              </w:rPr>
            </w:pPr>
            <w:r w:rsidRPr="00A61F08">
              <w:rPr>
                <w:rFonts w:ascii="Times New Roman" w:hAnsi="Times New Roman"/>
              </w:rPr>
              <w:t>В текстовую часть внесены изменения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</w:tcPr>
          <w:p w:rsidR="003162DC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«Сервис-3»</w:t>
            </w:r>
          </w:p>
          <w:p w:rsidR="00EF46B1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15.05.2018 № 2000</w:t>
            </w:r>
          </w:p>
        </w:tc>
        <w:tc>
          <w:tcPr>
            <w:tcW w:w="6290" w:type="dxa"/>
          </w:tcPr>
          <w:p w:rsidR="003162DC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Просим учесть пожелания собственников помещений домов 3/1 и 7/1 по ул. Генерала Иванова согласно схемы.</w:t>
            </w:r>
          </w:p>
        </w:tc>
        <w:tc>
          <w:tcPr>
            <w:tcW w:w="5815" w:type="dxa"/>
          </w:tcPr>
          <w:p w:rsidR="003162DC" w:rsidRPr="0019515D" w:rsidRDefault="00220D65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Рассмотрено.</w:t>
            </w:r>
          </w:p>
          <w:p w:rsidR="00220D65" w:rsidRPr="0019515D" w:rsidRDefault="00220D65" w:rsidP="00220D65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Границы земельных участков установлены по фактическому благоустройству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</w:tcPr>
          <w:p w:rsidR="003162DC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Белан О. Ю. письмо от 15.01.2018 </w:t>
            </w:r>
          </w:p>
        </w:tc>
        <w:tc>
          <w:tcPr>
            <w:tcW w:w="6290" w:type="dxa"/>
          </w:tcPr>
          <w:p w:rsidR="003162DC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Учесть размещение ремонтных мастерских по ул. Быстринская. площадь участка 2687 м2</w:t>
            </w:r>
          </w:p>
        </w:tc>
        <w:tc>
          <w:tcPr>
            <w:tcW w:w="5815" w:type="dxa"/>
          </w:tcPr>
          <w:p w:rsidR="003162DC" w:rsidRPr="0019515D" w:rsidRDefault="00220D65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Рассмотрено.</w:t>
            </w:r>
          </w:p>
          <w:p w:rsidR="00220D65" w:rsidRPr="0019515D" w:rsidRDefault="00220D65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Земельный участок учтен проектом межевания</w:t>
            </w:r>
          </w:p>
        </w:tc>
      </w:tr>
      <w:tr w:rsidR="003162DC" w:rsidRPr="006C7A71" w:rsidTr="00916882">
        <w:trPr>
          <w:trHeight w:val="872"/>
        </w:trPr>
        <w:tc>
          <w:tcPr>
            <w:tcW w:w="2745" w:type="dxa"/>
          </w:tcPr>
          <w:p w:rsidR="003162DC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Ильин Г.А. председатель кооператива Мирный</w:t>
            </w:r>
          </w:p>
          <w:p w:rsidR="00EF46B1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10.2017 № 97 </w:t>
            </w:r>
          </w:p>
        </w:tc>
        <w:tc>
          <w:tcPr>
            <w:tcW w:w="6290" w:type="dxa"/>
          </w:tcPr>
          <w:p w:rsidR="003162DC" w:rsidRPr="003C6DB7" w:rsidRDefault="00EF46B1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Учесть место расположения кооператива по адресу Мирный 34/4</w:t>
            </w:r>
          </w:p>
        </w:tc>
        <w:tc>
          <w:tcPr>
            <w:tcW w:w="5815" w:type="dxa"/>
          </w:tcPr>
          <w:p w:rsidR="003162DC" w:rsidRPr="0019515D" w:rsidRDefault="0019515D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Рассмотрено.</w:t>
            </w:r>
          </w:p>
          <w:p w:rsidR="0019515D" w:rsidRPr="0019515D" w:rsidRDefault="0019515D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Территория не относится к микрорайону 34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 w:val="restart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Леснова О.В. </w:t>
            </w:r>
          </w:p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от 04.05.2018 № 18-02-952/18-0 (схемы прилагаются)</w:t>
            </w: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Схема зу по ул. Быстринская и Генерала Иванова (приложение 1)</w:t>
            </w:r>
          </w:p>
          <w:p w:rsidR="0068201A" w:rsidRPr="0051343B" w:rsidRDefault="0068201A" w:rsidP="005134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51343B">
              <w:rPr>
                <w:rFonts w:ascii="Times New Roman" w:hAnsi="Times New Roman"/>
              </w:rPr>
              <w:t>Исключить зу из придомовой территории и формировать его под инженерные коммуникации</w:t>
            </w:r>
          </w:p>
        </w:tc>
        <w:tc>
          <w:tcPr>
            <w:tcW w:w="5815" w:type="dxa"/>
          </w:tcPr>
          <w:p w:rsidR="0068201A" w:rsidRPr="0019515D" w:rsidRDefault="0019515D" w:rsidP="003162DC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Рассмотрено.</w:t>
            </w:r>
          </w:p>
          <w:p w:rsidR="0019515D" w:rsidRPr="0019515D" w:rsidRDefault="0019515D" w:rsidP="0019515D">
            <w:pPr>
              <w:rPr>
                <w:rFonts w:ascii="Times New Roman" w:hAnsi="Times New Roman"/>
              </w:rPr>
            </w:pPr>
            <w:r w:rsidRPr="0019515D">
              <w:rPr>
                <w:rFonts w:ascii="Times New Roman" w:hAnsi="Times New Roman"/>
              </w:rPr>
              <w:t>Территория включена в границы жилого дома в связи с недостатком фактической площади участка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5134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2.Исключить из придомовой территории зу между домами Генерала Иванова 7 и Быстринской 12, включить его в территорию общего пользования.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выделяются территории общего пользования, ведущие исключительно к объектам социального обслуживания</w:t>
            </w:r>
          </w:p>
        </w:tc>
      </w:tr>
      <w:tr w:rsidR="0068201A" w:rsidRPr="006C7A71" w:rsidTr="00B66EF7">
        <w:trPr>
          <w:trHeight w:val="665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3.Доотвод земельного участка к дому 12 по ул. Быстринской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дополнен указанной территорией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2</w:t>
            </w:r>
          </w:p>
          <w:p w:rsidR="0068201A" w:rsidRPr="007E4DB5" w:rsidRDefault="0068201A" w:rsidP="007E4D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7E4DB5">
              <w:rPr>
                <w:rFonts w:ascii="Times New Roman" w:hAnsi="Times New Roman"/>
              </w:rPr>
              <w:t>Увеличить муниципальный проезд между ТЦ Вершина и жилым домом 3 по генерала Иванова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увеличен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Формирование зу под придомовую территориюжд7 по ул. Генерала Иванова совместно с отдельно-стоящей блок-секцией и доп. Включение части зу 7/1 в 2 метрах от второго выступа от закрытого паркинга.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откорректрированы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3.Исключение из придомовой территории зу со стороны улиц дома 7 Генерала Иванова . Формировать данный зув территорию общего пользования.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Данная территория фактически включена в границы жилого дома. Проектом межевания ситуация сохраняется с учетом установленных красных линий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3</w:t>
            </w:r>
          </w:p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1.Исключение зу из придомовых территорий 26,28,30 для формирования муниципального проезда общего пользования с целью организации проезда к объекту образования.</w:t>
            </w:r>
          </w:p>
        </w:tc>
        <w:tc>
          <w:tcPr>
            <w:tcW w:w="5815" w:type="dxa"/>
          </w:tcPr>
          <w:p w:rsidR="009846A2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846A2" w:rsidRPr="009846A2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общего пользования к образовательному учреждению предусмотрена со стороны ул. Быстринской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2.Исключение части зу из придомовой территории жд 24 и включения в состав объекта инженерной инфраструктуры в связи с фактическим использованием (утановлен шлагбаум)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откорректированы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Формирование зу общего пользования для парковки открытого типа для нужд жителей 34 мкр, учитывая плотность застройки мкр и непосредственно близости объекта образования (школа)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сформирован для размещения парковки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Исключить из зу территорию занимаемую объекта торговли исходя из площади объекта по документам о праве собственности.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откорректированы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4.</w:t>
            </w:r>
          </w:p>
          <w:p w:rsidR="0068201A" w:rsidRPr="007A68E9" w:rsidRDefault="0068201A" w:rsidP="007A68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7A68E9">
              <w:rPr>
                <w:rFonts w:ascii="Times New Roman" w:hAnsi="Times New Roman"/>
              </w:rPr>
              <w:t>Не исключать</w:t>
            </w:r>
            <w:r>
              <w:rPr>
                <w:rFonts w:ascii="Times New Roman" w:hAnsi="Times New Roman"/>
              </w:rPr>
              <w:t xml:space="preserve"> </w:t>
            </w:r>
            <w:r w:rsidRPr="007A68E9">
              <w:rPr>
                <w:rFonts w:ascii="Times New Roman" w:hAnsi="Times New Roman"/>
              </w:rPr>
              <w:t>зу под ИТП из зу дома 55 по Мира, тк данный объект входит в состав общедомового имущества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ИТП исключен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Соглсовано с жителями предложение разработчикав части организации проезда общего пользования.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общего пользования предусмотрена проектом межевания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5</w:t>
            </w:r>
          </w:p>
          <w:p w:rsidR="0068201A" w:rsidRDefault="0068201A" w:rsidP="007A68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1.Исключение зу из жд 49 и включение его в придомовую территорию 51 по Мира.</w:t>
            </w:r>
          </w:p>
        </w:tc>
        <w:tc>
          <w:tcPr>
            <w:tcW w:w="5815" w:type="dxa"/>
          </w:tcPr>
          <w:p w:rsidR="0068201A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846A2" w:rsidRPr="0019515D" w:rsidRDefault="009846A2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68201A">
        <w:trPr>
          <w:trHeight w:val="807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Исключение зу из жд51 и включения в придомовую территорию 49 по Мира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68201A">
        <w:trPr>
          <w:trHeight w:val="49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Проезд отнести к жд 49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916882">
        <w:trPr>
          <w:trHeight w:val="872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4.Доотвод зу за красной линией в придомовую территорию Мира 49.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68201A">
        <w:trPr>
          <w:trHeight w:val="724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5.Доотвод зу ТЦ Рубин в целях организации парковки у ТЦ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68201A">
        <w:trPr>
          <w:trHeight w:val="708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Доотвод зу к жд 20 по ул. Маяковского в связи с фактическим использование.</w:t>
            </w:r>
          </w:p>
        </w:tc>
        <w:tc>
          <w:tcPr>
            <w:tcW w:w="5815" w:type="dxa"/>
          </w:tcPr>
          <w:p w:rsidR="009846A2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8201A" w:rsidRPr="0019515D" w:rsidRDefault="009846A2" w:rsidP="00984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земельных участков откорректированы</w:t>
            </w:r>
          </w:p>
        </w:tc>
      </w:tr>
      <w:tr w:rsidR="0068201A" w:rsidRPr="006C7A71" w:rsidTr="0068201A">
        <w:trPr>
          <w:trHeight w:val="395"/>
        </w:trPr>
        <w:tc>
          <w:tcPr>
            <w:tcW w:w="2745" w:type="dxa"/>
            <w:vMerge/>
          </w:tcPr>
          <w:p w:rsidR="0068201A" w:rsidRPr="003C6DB7" w:rsidRDefault="0068201A" w:rsidP="003162DC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8201A" w:rsidRDefault="0068201A" w:rsidP="0031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Формирование зу общего пользования</w:t>
            </w:r>
          </w:p>
        </w:tc>
        <w:tc>
          <w:tcPr>
            <w:tcW w:w="5815" w:type="dxa"/>
          </w:tcPr>
          <w:p w:rsidR="00404313" w:rsidRDefault="00404313" w:rsidP="004043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8201A" w:rsidRPr="0019515D" w:rsidRDefault="00404313" w:rsidP="004043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выделяются территории общего пользования, ведущие исключительно к объектам социального обслуживания</w:t>
            </w:r>
          </w:p>
        </w:tc>
      </w:tr>
    </w:tbl>
    <w:p w:rsidR="009D1210" w:rsidRDefault="009D1210" w:rsidP="00A603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67376A">
        <w:rPr>
          <w:rFonts w:ascii="Times New Roman" w:hAnsi="Times New Roman"/>
          <w:sz w:val="26"/>
          <w:szCs w:val="26"/>
        </w:rPr>
        <w:t>дложения жителей микрорайона 3</w:t>
      </w:r>
      <w:r w:rsidR="0068201A">
        <w:rPr>
          <w:rFonts w:ascii="Times New Roman" w:hAnsi="Times New Roman"/>
          <w:sz w:val="26"/>
          <w:szCs w:val="26"/>
        </w:rPr>
        <w:t>4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68201A">
        <w:rPr>
          <w:rFonts w:ascii="Times New Roman" w:hAnsi="Times New Roman"/>
          <w:sz w:val="26"/>
          <w:szCs w:val="26"/>
        </w:rPr>
        <w:t>34</w:t>
      </w:r>
      <w:r w:rsidR="006B4F7F">
        <w:rPr>
          <w:rFonts w:ascii="Times New Roman" w:hAnsi="Times New Roman"/>
          <w:sz w:val="26"/>
          <w:szCs w:val="26"/>
        </w:rPr>
        <w:t xml:space="preserve">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2E51AF" w:rsidRDefault="002E51AF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2E51AF" w:rsidRDefault="002E51AF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2E51AF" w:rsidRDefault="002E51AF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2E51AF" w:rsidRPr="00D43CAE" w:rsidRDefault="002E51AF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7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Председатель публичных слушаний, </w:t>
      </w:r>
      <w:r w:rsidR="0068201A">
        <w:rPr>
          <w:rFonts w:ascii="Times New Roman" w:hAnsi="Times New Roman"/>
          <w:sz w:val="26"/>
          <w:szCs w:val="26"/>
        </w:rPr>
        <w:t xml:space="preserve">заместитель </w:t>
      </w:r>
      <w:r w:rsidRPr="00D43CAE">
        <w:rPr>
          <w:rFonts w:ascii="Times New Roman" w:hAnsi="Times New Roman"/>
          <w:sz w:val="26"/>
          <w:szCs w:val="26"/>
        </w:rPr>
        <w:t>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  <w:r w:rsidR="0068201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Ю.В. Валгушкин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2EE" w:rsidRDefault="002642EE" w:rsidP="00775EA9">
      <w:r>
        <w:separator/>
      </w:r>
    </w:p>
  </w:endnote>
  <w:endnote w:type="continuationSeparator" w:id="0">
    <w:p w:rsidR="002642EE" w:rsidRDefault="002642EE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2EE" w:rsidRDefault="002642EE" w:rsidP="00775EA9">
      <w:r>
        <w:separator/>
      </w:r>
    </w:p>
  </w:footnote>
  <w:footnote w:type="continuationSeparator" w:id="0">
    <w:p w:rsidR="002642EE" w:rsidRDefault="002642EE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008D"/>
    <w:multiLevelType w:val="hybridMultilevel"/>
    <w:tmpl w:val="6CCA1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F17D1D"/>
    <w:multiLevelType w:val="hybridMultilevel"/>
    <w:tmpl w:val="B3763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7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4196D9D"/>
    <w:multiLevelType w:val="hybridMultilevel"/>
    <w:tmpl w:val="4C24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D4DB6"/>
    <w:multiLevelType w:val="hybridMultilevel"/>
    <w:tmpl w:val="ECF29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582D"/>
    <w:rsid w:val="00091D08"/>
    <w:rsid w:val="000B3D48"/>
    <w:rsid w:val="000C5F2D"/>
    <w:rsid w:val="000D2908"/>
    <w:rsid w:val="000D45D7"/>
    <w:rsid w:val="000D79B0"/>
    <w:rsid w:val="000E5C9A"/>
    <w:rsid w:val="001005B5"/>
    <w:rsid w:val="00100BD1"/>
    <w:rsid w:val="00101849"/>
    <w:rsid w:val="0011626E"/>
    <w:rsid w:val="001407C3"/>
    <w:rsid w:val="001509F8"/>
    <w:rsid w:val="0019061C"/>
    <w:rsid w:val="00190A89"/>
    <w:rsid w:val="0019515D"/>
    <w:rsid w:val="00196648"/>
    <w:rsid w:val="001A14E7"/>
    <w:rsid w:val="001A306D"/>
    <w:rsid w:val="001C595B"/>
    <w:rsid w:val="001D7FB6"/>
    <w:rsid w:val="001F5FA6"/>
    <w:rsid w:val="00220D65"/>
    <w:rsid w:val="002248C3"/>
    <w:rsid w:val="0022590D"/>
    <w:rsid w:val="00226A2E"/>
    <w:rsid w:val="00232CFE"/>
    <w:rsid w:val="0023747A"/>
    <w:rsid w:val="00245677"/>
    <w:rsid w:val="00256D8D"/>
    <w:rsid w:val="002642EE"/>
    <w:rsid w:val="002739B2"/>
    <w:rsid w:val="0028444D"/>
    <w:rsid w:val="0028497F"/>
    <w:rsid w:val="00284BC8"/>
    <w:rsid w:val="002A28A0"/>
    <w:rsid w:val="002B651E"/>
    <w:rsid w:val="002B68EA"/>
    <w:rsid w:val="002D0F86"/>
    <w:rsid w:val="002E120F"/>
    <w:rsid w:val="002E4472"/>
    <w:rsid w:val="002E51AF"/>
    <w:rsid w:val="002F7162"/>
    <w:rsid w:val="00300942"/>
    <w:rsid w:val="00303087"/>
    <w:rsid w:val="00312694"/>
    <w:rsid w:val="003162DC"/>
    <w:rsid w:val="00317EDE"/>
    <w:rsid w:val="0032026E"/>
    <w:rsid w:val="00323A6C"/>
    <w:rsid w:val="003252DD"/>
    <w:rsid w:val="00332402"/>
    <w:rsid w:val="00334134"/>
    <w:rsid w:val="0033508D"/>
    <w:rsid w:val="0033627F"/>
    <w:rsid w:val="00336CF2"/>
    <w:rsid w:val="003520DB"/>
    <w:rsid w:val="00352AA6"/>
    <w:rsid w:val="00352CF6"/>
    <w:rsid w:val="00352DB7"/>
    <w:rsid w:val="00355C61"/>
    <w:rsid w:val="00361C19"/>
    <w:rsid w:val="003738C6"/>
    <w:rsid w:val="00380684"/>
    <w:rsid w:val="00381C1D"/>
    <w:rsid w:val="00391485"/>
    <w:rsid w:val="00391D35"/>
    <w:rsid w:val="0039401D"/>
    <w:rsid w:val="003A0C95"/>
    <w:rsid w:val="003B209A"/>
    <w:rsid w:val="003B4AF9"/>
    <w:rsid w:val="003C6DB7"/>
    <w:rsid w:val="003D28BA"/>
    <w:rsid w:val="00404313"/>
    <w:rsid w:val="004105C5"/>
    <w:rsid w:val="004164E7"/>
    <w:rsid w:val="00420264"/>
    <w:rsid w:val="00425F58"/>
    <w:rsid w:val="00437AF0"/>
    <w:rsid w:val="00440ED9"/>
    <w:rsid w:val="00440F9A"/>
    <w:rsid w:val="00442C3D"/>
    <w:rsid w:val="00446F90"/>
    <w:rsid w:val="00460F79"/>
    <w:rsid w:val="00470842"/>
    <w:rsid w:val="004716AA"/>
    <w:rsid w:val="00473BA6"/>
    <w:rsid w:val="00476D96"/>
    <w:rsid w:val="00482FEC"/>
    <w:rsid w:val="004863BC"/>
    <w:rsid w:val="00487650"/>
    <w:rsid w:val="00487889"/>
    <w:rsid w:val="0049333F"/>
    <w:rsid w:val="00494FF5"/>
    <w:rsid w:val="004A1F12"/>
    <w:rsid w:val="004B7ECB"/>
    <w:rsid w:val="0051343B"/>
    <w:rsid w:val="005224C6"/>
    <w:rsid w:val="005245F0"/>
    <w:rsid w:val="0053479C"/>
    <w:rsid w:val="0054156F"/>
    <w:rsid w:val="00545A2F"/>
    <w:rsid w:val="00553976"/>
    <w:rsid w:val="00555EF8"/>
    <w:rsid w:val="00570AEC"/>
    <w:rsid w:val="00575B4D"/>
    <w:rsid w:val="00595610"/>
    <w:rsid w:val="005A446A"/>
    <w:rsid w:val="005B3F70"/>
    <w:rsid w:val="005B73BD"/>
    <w:rsid w:val="005C3B60"/>
    <w:rsid w:val="005E4ADB"/>
    <w:rsid w:val="005E6320"/>
    <w:rsid w:val="00607883"/>
    <w:rsid w:val="00612C19"/>
    <w:rsid w:val="00632C98"/>
    <w:rsid w:val="00643C99"/>
    <w:rsid w:val="0064461A"/>
    <w:rsid w:val="00647C6F"/>
    <w:rsid w:val="00660D11"/>
    <w:rsid w:val="0066186C"/>
    <w:rsid w:val="00666277"/>
    <w:rsid w:val="0067376A"/>
    <w:rsid w:val="0068201A"/>
    <w:rsid w:val="006A0475"/>
    <w:rsid w:val="006A273A"/>
    <w:rsid w:val="006A7783"/>
    <w:rsid w:val="006B1F7E"/>
    <w:rsid w:val="006B4F7F"/>
    <w:rsid w:val="006B5031"/>
    <w:rsid w:val="006B5580"/>
    <w:rsid w:val="006B5889"/>
    <w:rsid w:val="006C7A71"/>
    <w:rsid w:val="006D0D07"/>
    <w:rsid w:val="006D4E9F"/>
    <w:rsid w:val="006D74E6"/>
    <w:rsid w:val="006D7C11"/>
    <w:rsid w:val="006E47E6"/>
    <w:rsid w:val="0070055A"/>
    <w:rsid w:val="007011C5"/>
    <w:rsid w:val="00711B1A"/>
    <w:rsid w:val="00715C65"/>
    <w:rsid w:val="0073101E"/>
    <w:rsid w:val="00741843"/>
    <w:rsid w:val="007432BC"/>
    <w:rsid w:val="007538EB"/>
    <w:rsid w:val="00775EA9"/>
    <w:rsid w:val="00777AE0"/>
    <w:rsid w:val="007864E2"/>
    <w:rsid w:val="007A68E9"/>
    <w:rsid w:val="007B3131"/>
    <w:rsid w:val="007B487D"/>
    <w:rsid w:val="007B60CA"/>
    <w:rsid w:val="007C75F4"/>
    <w:rsid w:val="007E13AB"/>
    <w:rsid w:val="007E14A6"/>
    <w:rsid w:val="007E4DB5"/>
    <w:rsid w:val="007F2410"/>
    <w:rsid w:val="007F458D"/>
    <w:rsid w:val="00801FBD"/>
    <w:rsid w:val="00835B3F"/>
    <w:rsid w:val="00841899"/>
    <w:rsid w:val="00846B73"/>
    <w:rsid w:val="00855C33"/>
    <w:rsid w:val="00864827"/>
    <w:rsid w:val="00864B85"/>
    <w:rsid w:val="00866817"/>
    <w:rsid w:val="008915C6"/>
    <w:rsid w:val="008A6C4E"/>
    <w:rsid w:val="008C07E0"/>
    <w:rsid w:val="008E04E1"/>
    <w:rsid w:val="008E55A5"/>
    <w:rsid w:val="0090045E"/>
    <w:rsid w:val="00916882"/>
    <w:rsid w:val="00920B01"/>
    <w:rsid w:val="00925932"/>
    <w:rsid w:val="00937130"/>
    <w:rsid w:val="0094600A"/>
    <w:rsid w:val="009510D4"/>
    <w:rsid w:val="00955949"/>
    <w:rsid w:val="00955EAE"/>
    <w:rsid w:val="00972C45"/>
    <w:rsid w:val="009846A2"/>
    <w:rsid w:val="00985486"/>
    <w:rsid w:val="00987C66"/>
    <w:rsid w:val="00990D48"/>
    <w:rsid w:val="009A6DDB"/>
    <w:rsid w:val="009B4C2B"/>
    <w:rsid w:val="009B5C0A"/>
    <w:rsid w:val="009B72F5"/>
    <w:rsid w:val="009C7206"/>
    <w:rsid w:val="009D1210"/>
    <w:rsid w:val="009D3ECA"/>
    <w:rsid w:val="009D7B18"/>
    <w:rsid w:val="009E1C96"/>
    <w:rsid w:val="009F1BA7"/>
    <w:rsid w:val="009F4C85"/>
    <w:rsid w:val="00A014C1"/>
    <w:rsid w:val="00A20BB3"/>
    <w:rsid w:val="00A22368"/>
    <w:rsid w:val="00A25AA8"/>
    <w:rsid w:val="00A26BC2"/>
    <w:rsid w:val="00A54D68"/>
    <w:rsid w:val="00A55359"/>
    <w:rsid w:val="00A6038C"/>
    <w:rsid w:val="00A61F08"/>
    <w:rsid w:val="00A7581E"/>
    <w:rsid w:val="00AA1C2C"/>
    <w:rsid w:val="00AA312D"/>
    <w:rsid w:val="00AB79F0"/>
    <w:rsid w:val="00AC0419"/>
    <w:rsid w:val="00AC0710"/>
    <w:rsid w:val="00AD6928"/>
    <w:rsid w:val="00AF2643"/>
    <w:rsid w:val="00B00376"/>
    <w:rsid w:val="00B01C00"/>
    <w:rsid w:val="00B10CB6"/>
    <w:rsid w:val="00B121B8"/>
    <w:rsid w:val="00B23073"/>
    <w:rsid w:val="00B232DC"/>
    <w:rsid w:val="00B262D7"/>
    <w:rsid w:val="00B2634E"/>
    <w:rsid w:val="00B27D2E"/>
    <w:rsid w:val="00B414C4"/>
    <w:rsid w:val="00B44F64"/>
    <w:rsid w:val="00B47C2C"/>
    <w:rsid w:val="00B66EF7"/>
    <w:rsid w:val="00B70691"/>
    <w:rsid w:val="00B815BD"/>
    <w:rsid w:val="00B9304F"/>
    <w:rsid w:val="00BA15B5"/>
    <w:rsid w:val="00BA3AD6"/>
    <w:rsid w:val="00BA4EA1"/>
    <w:rsid w:val="00BA7DA7"/>
    <w:rsid w:val="00BB6C84"/>
    <w:rsid w:val="00BB6DCC"/>
    <w:rsid w:val="00BE1A12"/>
    <w:rsid w:val="00BE6B51"/>
    <w:rsid w:val="00BE76DB"/>
    <w:rsid w:val="00BF30B6"/>
    <w:rsid w:val="00BF55E4"/>
    <w:rsid w:val="00C12CCE"/>
    <w:rsid w:val="00C14E9F"/>
    <w:rsid w:val="00C24CC6"/>
    <w:rsid w:val="00C275E8"/>
    <w:rsid w:val="00C46CFD"/>
    <w:rsid w:val="00C52351"/>
    <w:rsid w:val="00C569A0"/>
    <w:rsid w:val="00C82FB4"/>
    <w:rsid w:val="00C97220"/>
    <w:rsid w:val="00CB5670"/>
    <w:rsid w:val="00CC6F07"/>
    <w:rsid w:val="00CD0FEC"/>
    <w:rsid w:val="00CD4FDE"/>
    <w:rsid w:val="00CD5E8C"/>
    <w:rsid w:val="00CD78C6"/>
    <w:rsid w:val="00CE10C6"/>
    <w:rsid w:val="00CE2DA4"/>
    <w:rsid w:val="00D26403"/>
    <w:rsid w:val="00D42BFC"/>
    <w:rsid w:val="00D43CAE"/>
    <w:rsid w:val="00D46F4D"/>
    <w:rsid w:val="00D5045B"/>
    <w:rsid w:val="00D60213"/>
    <w:rsid w:val="00D611F5"/>
    <w:rsid w:val="00D710C3"/>
    <w:rsid w:val="00D710EE"/>
    <w:rsid w:val="00D720CC"/>
    <w:rsid w:val="00D773BE"/>
    <w:rsid w:val="00D913F7"/>
    <w:rsid w:val="00D922C0"/>
    <w:rsid w:val="00D96EB1"/>
    <w:rsid w:val="00DA0CB0"/>
    <w:rsid w:val="00DA6EC5"/>
    <w:rsid w:val="00DA7B92"/>
    <w:rsid w:val="00DC37F8"/>
    <w:rsid w:val="00DE1133"/>
    <w:rsid w:val="00DE3175"/>
    <w:rsid w:val="00DE434E"/>
    <w:rsid w:val="00DE6AA7"/>
    <w:rsid w:val="00DE7244"/>
    <w:rsid w:val="00DF709C"/>
    <w:rsid w:val="00E0483F"/>
    <w:rsid w:val="00E2170E"/>
    <w:rsid w:val="00E40EDD"/>
    <w:rsid w:val="00E448C0"/>
    <w:rsid w:val="00E61954"/>
    <w:rsid w:val="00E67FF1"/>
    <w:rsid w:val="00E77A88"/>
    <w:rsid w:val="00E81507"/>
    <w:rsid w:val="00E81ACE"/>
    <w:rsid w:val="00E85158"/>
    <w:rsid w:val="00E85710"/>
    <w:rsid w:val="00EA0B1C"/>
    <w:rsid w:val="00EA230E"/>
    <w:rsid w:val="00EB24CE"/>
    <w:rsid w:val="00EB2793"/>
    <w:rsid w:val="00EB6891"/>
    <w:rsid w:val="00EC6108"/>
    <w:rsid w:val="00EE2F95"/>
    <w:rsid w:val="00EE4AA8"/>
    <w:rsid w:val="00EF46B1"/>
    <w:rsid w:val="00F00332"/>
    <w:rsid w:val="00F0108C"/>
    <w:rsid w:val="00F14F72"/>
    <w:rsid w:val="00F36E45"/>
    <w:rsid w:val="00F44719"/>
    <w:rsid w:val="00F46928"/>
    <w:rsid w:val="00F46F0C"/>
    <w:rsid w:val="00F60711"/>
    <w:rsid w:val="00F85F60"/>
    <w:rsid w:val="00F954AF"/>
    <w:rsid w:val="00F977D4"/>
    <w:rsid w:val="00FA175B"/>
    <w:rsid w:val="00FA2971"/>
    <w:rsid w:val="00FB5192"/>
    <w:rsid w:val="00FF3023"/>
    <w:rsid w:val="00FF3AE5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4A5F"/>
  <w15:docId w15:val="{46848361-A5C3-4815-8874-C8401176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5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EA9"/>
  </w:style>
  <w:style w:type="paragraph" w:styleId="ac">
    <w:name w:val="footer"/>
    <w:basedOn w:val="a"/>
    <w:link w:val="ad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e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2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391D35"/>
    <w:rPr>
      <w:b/>
      <w:bCs/>
    </w:rPr>
  </w:style>
  <w:style w:type="character" w:styleId="af2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391D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D35"/>
    <w:rPr>
      <w:i/>
    </w:rPr>
  </w:style>
  <w:style w:type="character" w:customStyle="1" w:styleId="22">
    <w:name w:val="Цитата 2 Знак"/>
    <w:basedOn w:val="a0"/>
    <w:link w:val="21"/>
    <w:uiPriority w:val="29"/>
    <w:rsid w:val="00391D3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391D35"/>
    <w:rPr>
      <w:b/>
      <w:i/>
      <w:sz w:val="24"/>
    </w:rPr>
  </w:style>
  <w:style w:type="character" w:styleId="af6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4">
    <w:name w:val="Style14"/>
    <w:basedOn w:val="a"/>
    <w:uiPriority w:val="99"/>
    <w:rsid w:val="003162DC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Times New Roman" w:hAnsi="Times New Roman"/>
      <w:lang w:eastAsia="ru-RU"/>
    </w:rPr>
  </w:style>
  <w:style w:type="character" w:customStyle="1" w:styleId="FontStyle34">
    <w:name w:val="Font Style34"/>
    <w:basedOn w:val="a0"/>
    <w:uiPriority w:val="99"/>
    <w:rsid w:val="003162DC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uiPriority w:val="99"/>
    <w:rsid w:val="003162DC"/>
    <w:pPr>
      <w:widowControl w:val="0"/>
      <w:autoSpaceDE w:val="0"/>
      <w:autoSpaceDN w:val="0"/>
      <w:adjustRightInd w:val="0"/>
      <w:spacing w:line="300" w:lineRule="exact"/>
    </w:pPr>
    <w:rPr>
      <w:rFonts w:ascii="Times New Roman" w:hAnsi="Times New Roman"/>
      <w:lang w:eastAsia="ru-RU"/>
    </w:rPr>
  </w:style>
  <w:style w:type="character" w:customStyle="1" w:styleId="FontStyle42">
    <w:name w:val="Font Style42"/>
    <w:basedOn w:val="a0"/>
    <w:uiPriority w:val="99"/>
    <w:rsid w:val="002B68EA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a0"/>
    <w:uiPriority w:val="99"/>
    <w:rsid w:val="00EF46B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49822-F3CA-429D-BFF5-87828C39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36</cp:revision>
  <cp:lastPrinted>2018-06-20T11:36:00Z</cp:lastPrinted>
  <dcterms:created xsi:type="dcterms:W3CDTF">2018-05-19T09:43:00Z</dcterms:created>
  <dcterms:modified xsi:type="dcterms:W3CDTF">2018-06-20T11:40:00Z</dcterms:modified>
</cp:coreProperties>
</file>